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1ED5D" w14:textId="77777777" w:rsidR="00663D9F" w:rsidRPr="00F37DE0" w:rsidRDefault="00663D9F" w:rsidP="00663D9F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Kooperation Möbelverbände NRW und Hansekontor</w:t>
      </w:r>
    </w:p>
    <w:p w14:paraId="635BF5BB" w14:textId="77777777" w:rsidR="00663D9F" w:rsidRPr="001279BA" w:rsidRDefault="00663D9F" w:rsidP="00663D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9EEE4D1" w14:textId="77777777" w:rsidR="00663D9F" w:rsidRDefault="00663D9F" w:rsidP="00663D9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Verbände der Holz- und Möbelindustrie Nordrhein-Westfalen e.V., Herford, pflegen ein dicht geknüpftes Netzwerk – viele Zulieferer und Dienstleister der Branche sind teils langjährige Kooperationspartner.</w:t>
      </w:r>
      <w:r w:rsidR="001279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Der jüngste Zugang kommt mit de</w:t>
      </w:r>
      <w:r w:rsidR="005449F4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Hansekontor </w:t>
      </w:r>
      <w:r w:rsidR="00F15593">
        <w:rPr>
          <w:rFonts w:ascii="Arial" w:hAnsi="Arial" w:cs="Arial"/>
          <w:b/>
          <w:sz w:val="22"/>
          <w:szCs w:val="22"/>
        </w:rPr>
        <w:t xml:space="preserve">Nord West </w:t>
      </w:r>
      <w:r>
        <w:rPr>
          <w:rFonts w:ascii="Arial" w:hAnsi="Arial" w:cs="Arial"/>
          <w:b/>
          <w:sz w:val="22"/>
          <w:szCs w:val="22"/>
        </w:rPr>
        <w:t xml:space="preserve">Maklergesellschaft mbH aus </w:t>
      </w:r>
      <w:r w:rsidR="00F15593">
        <w:rPr>
          <w:rFonts w:ascii="Arial" w:hAnsi="Arial" w:cs="Arial"/>
          <w:b/>
          <w:sz w:val="22"/>
          <w:szCs w:val="22"/>
        </w:rPr>
        <w:t>Bremen</w:t>
      </w:r>
      <w:r>
        <w:rPr>
          <w:rFonts w:ascii="Arial" w:hAnsi="Arial" w:cs="Arial"/>
          <w:b/>
          <w:sz w:val="22"/>
          <w:szCs w:val="22"/>
        </w:rPr>
        <w:t>. Das Unternehmen versteht sich als Fachmakler in den Segmenten Kreditversicherungen, Factoring und Bürgschaften.</w:t>
      </w:r>
    </w:p>
    <w:p w14:paraId="3CCD169E" w14:textId="77777777" w:rsidR="00663D9F" w:rsidRPr="007128B3" w:rsidRDefault="00663D9F" w:rsidP="00663D9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2E98C6F" w14:textId="77777777" w:rsidR="005449F4" w:rsidRPr="005449F4" w:rsidRDefault="005449F4" w:rsidP="005449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663D9F">
        <w:rPr>
          <w:rFonts w:ascii="Arial" w:hAnsi="Arial" w:cs="Arial"/>
          <w:sz w:val="22"/>
          <w:szCs w:val="22"/>
        </w:rPr>
        <w:t xml:space="preserve">ewachsen auf fünf </w:t>
      </w:r>
      <w:r w:rsidR="00F15593">
        <w:rPr>
          <w:rFonts w:ascii="Arial" w:hAnsi="Arial" w:cs="Arial"/>
          <w:sz w:val="22"/>
          <w:szCs w:val="22"/>
        </w:rPr>
        <w:t xml:space="preserve">Standorte </w:t>
      </w:r>
      <w:r w:rsidR="00663D9F">
        <w:rPr>
          <w:rFonts w:ascii="Arial" w:hAnsi="Arial" w:cs="Arial"/>
          <w:sz w:val="22"/>
          <w:szCs w:val="22"/>
        </w:rPr>
        <w:t xml:space="preserve">für ganz Deutschland unterhält Hansekontor neben </w:t>
      </w:r>
      <w:r w:rsidR="00F15593">
        <w:rPr>
          <w:rFonts w:ascii="Arial" w:hAnsi="Arial" w:cs="Arial"/>
          <w:sz w:val="22"/>
          <w:szCs w:val="22"/>
        </w:rPr>
        <w:t xml:space="preserve">Bremen </w:t>
      </w:r>
      <w:r w:rsidR="00663D9F">
        <w:rPr>
          <w:rFonts w:ascii="Arial" w:hAnsi="Arial" w:cs="Arial"/>
          <w:sz w:val="22"/>
          <w:szCs w:val="22"/>
        </w:rPr>
        <w:t xml:space="preserve">weitere </w:t>
      </w:r>
      <w:r w:rsidR="00F15593">
        <w:rPr>
          <w:rFonts w:ascii="Arial" w:hAnsi="Arial" w:cs="Arial"/>
          <w:sz w:val="22"/>
          <w:szCs w:val="22"/>
        </w:rPr>
        <w:t xml:space="preserve">Gesellschaften </w:t>
      </w:r>
      <w:r w:rsidR="00663D9F">
        <w:rPr>
          <w:rFonts w:ascii="Arial" w:hAnsi="Arial" w:cs="Arial"/>
          <w:sz w:val="22"/>
          <w:szCs w:val="22"/>
        </w:rPr>
        <w:t xml:space="preserve">in </w:t>
      </w:r>
      <w:r w:rsidR="00F15593">
        <w:rPr>
          <w:rFonts w:ascii="Arial" w:hAnsi="Arial" w:cs="Arial"/>
          <w:sz w:val="22"/>
          <w:szCs w:val="22"/>
        </w:rPr>
        <w:t>Hamburg</w:t>
      </w:r>
      <w:r w:rsidR="00663D9F">
        <w:rPr>
          <w:rFonts w:ascii="Arial" w:hAnsi="Arial" w:cs="Arial"/>
          <w:sz w:val="22"/>
          <w:szCs w:val="22"/>
        </w:rPr>
        <w:t xml:space="preserve">, Köln, Wiesbaden und München. </w:t>
      </w:r>
      <w:r>
        <w:rPr>
          <w:rFonts w:ascii="Arial" w:hAnsi="Arial" w:cs="Arial"/>
          <w:sz w:val="22"/>
          <w:szCs w:val="22"/>
        </w:rPr>
        <w:t xml:space="preserve">Der 1998 gegründete </w:t>
      </w:r>
      <w:r w:rsidRPr="005449F4">
        <w:rPr>
          <w:rFonts w:ascii="Arial" w:hAnsi="Arial" w:cs="Arial"/>
          <w:sz w:val="22"/>
          <w:szCs w:val="22"/>
        </w:rPr>
        <w:t xml:space="preserve">Kreditversicherungsmakler </w:t>
      </w:r>
      <w:r>
        <w:rPr>
          <w:rFonts w:ascii="Arial" w:hAnsi="Arial" w:cs="Arial"/>
          <w:sz w:val="22"/>
          <w:szCs w:val="22"/>
        </w:rPr>
        <w:t xml:space="preserve">ist auf </w:t>
      </w:r>
      <w:r w:rsidRPr="005449F4">
        <w:rPr>
          <w:rFonts w:ascii="Arial" w:hAnsi="Arial" w:cs="Arial"/>
          <w:sz w:val="22"/>
          <w:szCs w:val="22"/>
        </w:rPr>
        <w:t>die Betreuung von Warenkredit</w:t>
      </w:r>
      <w:r>
        <w:rPr>
          <w:rFonts w:ascii="Arial" w:hAnsi="Arial" w:cs="Arial"/>
          <w:sz w:val="22"/>
          <w:szCs w:val="22"/>
        </w:rPr>
        <w:t>- und</w:t>
      </w:r>
      <w:r w:rsidRPr="005449F4">
        <w:rPr>
          <w:rFonts w:ascii="Arial" w:hAnsi="Arial" w:cs="Arial"/>
          <w:sz w:val="22"/>
          <w:szCs w:val="22"/>
        </w:rPr>
        <w:t xml:space="preserve"> Anfechtungsversicherung</w:t>
      </w:r>
      <w:r>
        <w:rPr>
          <w:rFonts w:ascii="Arial" w:hAnsi="Arial" w:cs="Arial"/>
          <w:sz w:val="22"/>
          <w:szCs w:val="22"/>
        </w:rPr>
        <w:t xml:space="preserve">en sowie </w:t>
      </w:r>
      <w:r w:rsidRPr="005449F4">
        <w:rPr>
          <w:rFonts w:ascii="Arial" w:hAnsi="Arial" w:cs="Arial"/>
          <w:sz w:val="22"/>
          <w:szCs w:val="22"/>
        </w:rPr>
        <w:t>Factoring</w:t>
      </w:r>
      <w:r>
        <w:rPr>
          <w:rFonts w:ascii="Arial" w:hAnsi="Arial" w:cs="Arial"/>
          <w:sz w:val="22"/>
          <w:szCs w:val="22"/>
        </w:rPr>
        <w:t>, Forderungsverkauf</w:t>
      </w:r>
      <w:r w:rsidRPr="005449F4">
        <w:rPr>
          <w:rFonts w:ascii="Arial" w:hAnsi="Arial" w:cs="Arial"/>
          <w:sz w:val="22"/>
          <w:szCs w:val="22"/>
        </w:rPr>
        <w:t>, Vertrauensschadenversicherung</w:t>
      </w:r>
      <w:r>
        <w:rPr>
          <w:rFonts w:ascii="Arial" w:hAnsi="Arial" w:cs="Arial"/>
          <w:sz w:val="22"/>
          <w:szCs w:val="22"/>
        </w:rPr>
        <w:t xml:space="preserve"> </w:t>
      </w:r>
      <w:r w:rsidR="001279BA">
        <w:rPr>
          <w:rFonts w:ascii="Arial" w:hAnsi="Arial" w:cs="Arial"/>
          <w:sz w:val="22"/>
          <w:szCs w:val="22"/>
        </w:rPr>
        <w:t xml:space="preserve">und </w:t>
      </w:r>
      <w:r w:rsidR="001279BA" w:rsidRPr="005449F4">
        <w:rPr>
          <w:rFonts w:ascii="Arial" w:hAnsi="Arial" w:cs="Arial"/>
          <w:sz w:val="22"/>
          <w:szCs w:val="22"/>
        </w:rPr>
        <w:t xml:space="preserve">Bürgschaften </w:t>
      </w:r>
      <w:r>
        <w:rPr>
          <w:rFonts w:ascii="Arial" w:hAnsi="Arial" w:cs="Arial"/>
          <w:sz w:val="22"/>
          <w:szCs w:val="22"/>
        </w:rPr>
        <w:t>spezialisiert</w:t>
      </w:r>
      <w:r w:rsidRPr="005449F4">
        <w:rPr>
          <w:rFonts w:ascii="Arial" w:hAnsi="Arial" w:cs="Arial"/>
          <w:sz w:val="22"/>
          <w:szCs w:val="22"/>
        </w:rPr>
        <w:t>.</w:t>
      </w:r>
    </w:p>
    <w:p w14:paraId="74BD3A6A" w14:textId="77777777" w:rsidR="007128B3" w:rsidRPr="007128B3" w:rsidRDefault="007128B3" w:rsidP="007128B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A76E846" w14:textId="77777777" w:rsidR="001279BA" w:rsidRDefault="007128B3" w:rsidP="007128B3">
      <w:pPr>
        <w:spacing w:line="360" w:lineRule="auto"/>
        <w:ind w:righ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Unternehmen </w:t>
      </w:r>
      <w:r w:rsidR="005449F4" w:rsidRPr="005449F4">
        <w:rPr>
          <w:rFonts w:ascii="Arial" w:hAnsi="Arial" w:cs="Arial"/>
          <w:sz w:val="22"/>
          <w:szCs w:val="22"/>
        </w:rPr>
        <w:t>kenn</w:t>
      </w:r>
      <w:r>
        <w:rPr>
          <w:rFonts w:ascii="Arial" w:hAnsi="Arial" w:cs="Arial"/>
          <w:sz w:val="22"/>
          <w:szCs w:val="22"/>
        </w:rPr>
        <w:t>t</w:t>
      </w:r>
      <w:r w:rsidR="005449F4" w:rsidRPr="005449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 </w:t>
      </w:r>
      <w:r w:rsidR="005449F4" w:rsidRPr="005449F4">
        <w:rPr>
          <w:rFonts w:ascii="Arial" w:hAnsi="Arial" w:cs="Arial"/>
          <w:sz w:val="22"/>
          <w:szCs w:val="22"/>
        </w:rPr>
        <w:t>Markt, verschaff</w:t>
      </w:r>
      <w:r>
        <w:rPr>
          <w:rFonts w:ascii="Arial" w:hAnsi="Arial" w:cs="Arial"/>
          <w:sz w:val="22"/>
          <w:szCs w:val="22"/>
        </w:rPr>
        <w:t>t</w:t>
      </w:r>
      <w:r w:rsidR="005449F4" w:rsidRPr="005449F4">
        <w:rPr>
          <w:rFonts w:ascii="Arial" w:hAnsi="Arial" w:cs="Arial"/>
          <w:sz w:val="22"/>
          <w:szCs w:val="22"/>
        </w:rPr>
        <w:t xml:space="preserve"> Mandanten die </w:t>
      </w:r>
      <w:r>
        <w:rPr>
          <w:rFonts w:ascii="Arial" w:hAnsi="Arial" w:cs="Arial"/>
          <w:sz w:val="22"/>
          <w:szCs w:val="22"/>
        </w:rPr>
        <w:t xml:space="preserve">nötige </w:t>
      </w:r>
      <w:r w:rsidR="005449F4" w:rsidRPr="005449F4">
        <w:rPr>
          <w:rFonts w:ascii="Arial" w:hAnsi="Arial" w:cs="Arial"/>
          <w:sz w:val="22"/>
          <w:szCs w:val="22"/>
        </w:rPr>
        <w:t>Transparenz</w:t>
      </w:r>
      <w:r w:rsidR="00C04807">
        <w:rPr>
          <w:rFonts w:ascii="Arial" w:hAnsi="Arial" w:cs="Arial"/>
          <w:sz w:val="22"/>
          <w:szCs w:val="22"/>
        </w:rPr>
        <w:t>, entwickelt Konzepte, veranlasst Ausschreibungen, findet die optimalen Partner</w:t>
      </w:r>
      <w:r w:rsidR="005449F4" w:rsidRPr="005449F4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 xml:space="preserve">hält </w:t>
      </w:r>
      <w:r w:rsidR="005449F4" w:rsidRPr="005449F4">
        <w:rPr>
          <w:rFonts w:ascii="Arial" w:hAnsi="Arial" w:cs="Arial"/>
          <w:sz w:val="22"/>
          <w:szCs w:val="22"/>
        </w:rPr>
        <w:t xml:space="preserve">Verträge auf </w:t>
      </w:r>
      <w:r>
        <w:rPr>
          <w:rFonts w:ascii="Arial" w:hAnsi="Arial" w:cs="Arial"/>
          <w:sz w:val="22"/>
          <w:szCs w:val="22"/>
        </w:rPr>
        <w:t>optimalem</w:t>
      </w:r>
      <w:r w:rsidR="005449F4" w:rsidRPr="005449F4">
        <w:rPr>
          <w:rFonts w:ascii="Arial" w:hAnsi="Arial" w:cs="Arial"/>
          <w:sz w:val="22"/>
          <w:szCs w:val="22"/>
        </w:rPr>
        <w:t xml:space="preserve"> Stand. </w:t>
      </w:r>
      <w:r w:rsidR="00C04807"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 xml:space="preserve">sind </w:t>
      </w:r>
      <w:r w:rsidR="001279BA">
        <w:rPr>
          <w:rFonts w:ascii="Arial" w:hAnsi="Arial" w:cs="Arial"/>
          <w:sz w:val="22"/>
          <w:szCs w:val="22"/>
        </w:rPr>
        <w:t xml:space="preserve">beispielsweise </w:t>
      </w:r>
      <w:r>
        <w:rPr>
          <w:rFonts w:ascii="Arial" w:hAnsi="Arial" w:cs="Arial"/>
          <w:sz w:val="22"/>
          <w:szCs w:val="22"/>
        </w:rPr>
        <w:t xml:space="preserve">bei </w:t>
      </w:r>
      <w:r w:rsidRPr="005449F4">
        <w:rPr>
          <w:rFonts w:ascii="Arial" w:hAnsi="Arial" w:cs="Arial"/>
          <w:sz w:val="22"/>
          <w:szCs w:val="22"/>
        </w:rPr>
        <w:t>Kreditversicherungen „Rahmenverträge“ meistens nicht zweckmäßig</w:t>
      </w:r>
      <w:r w:rsidR="00C04807">
        <w:rPr>
          <w:rFonts w:ascii="Arial" w:hAnsi="Arial" w:cs="Arial"/>
          <w:sz w:val="22"/>
          <w:szCs w:val="22"/>
        </w:rPr>
        <w:t>, da j</w:t>
      </w:r>
      <w:r w:rsidR="00C04807" w:rsidRPr="005449F4">
        <w:rPr>
          <w:rFonts w:ascii="Arial" w:hAnsi="Arial" w:cs="Arial"/>
          <w:sz w:val="22"/>
          <w:szCs w:val="22"/>
        </w:rPr>
        <w:t>eder Kunde seine individuellen Themen und Bedürfnisse</w:t>
      </w:r>
      <w:r w:rsidR="00C04807">
        <w:rPr>
          <w:rFonts w:ascii="Arial" w:hAnsi="Arial" w:cs="Arial"/>
          <w:sz w:val="22"/>
          <w:szCs w:val="22"/>
        </w:rPr>
        <w:t xml:space="preserve"> hat</w:t>
      </w:r>
      <w:r>
        <w:rPr>
          <w:rFonts w:ascii="Arial" w:hAnsi="Arial" w:cs="Arial"/>
          <w:sz w:val="22"/>
          <w:szCs w:val="22"/>
        </w:rPr>
        <w:t>. Hin</w:t>
      </w:r>
      <w:r w:rsidRPr="005449F4">
        <w:rPr>
          <w:rFonts w:ascii="Arial" w:hAnsi="Arial" w:cs="Arial"/>
          <w:sz w:val="22"/>
          <w:szCs w:val="22"/>
        </w:rPr>
        <w:t xml:space="preserve">zu kommen </w:t>
      </w:r>
      <w:r w:rsidR="001279BA">
        <w:rPr>
          <w:rFonts w:ascii="Arial" w:hAnsi="Arial" w:cs="Arial"/>
          <w:sz w:val="22"/>
          <w:szCs w:val="22"/>
        </w:rPr>
        <w:t xml:space="preserve">immer </w:t>
      </w:r>
      <w:r w:rsidRPr="005449F4">
        <w:rPr>
          <w:rFonts w:ascii="Arial" w:hAnsi="Arial" w:cs="Arial"/>
          <w:sz w:val="22"/>
          <w:szCs w:val="22"/>
        </w:rPr>
        <w:t>branchenspezifische Besonderheiten</w:t>
      </w:r>
      <w:r>
        <w:rPr>
          <w:rFonts w:ascii="Arial" w:hAnsi="Arial" w:cs="Arial"/>
          <w:sz w:val="22"/>
          <w:szCs w:val="22"/>
        </w:rPr>
        <w:t xml:space="preserve"> – </w:t>
      </w:r>
      <w:r w:rsidRPr="005449F4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in der </w:t>
      </w:r>
      <w:r w:rsidRPr="005449F4">
        <w:rPr>
          <w:rFonts w:ascii="Arial" w:hAnsi="Arial" w:cs="Arial"/>
          <w:sz w:val="22"/>
          <w:szCs w:val="22"/>
        </w:rPr>
        <w:t>Möbelbranche.</w:t>
      </w:r>
      <w:r w:rsidR="001279BA">
        <w:rPr>
          <w:rFonts w:ascii="Arial" w:hAnsi="Arial" w:cs="Arial"/>
          <w:sz w:val="22"/>
          <w:szCs w:val="22"/>
        </w:rPr>
        <w:t xml:space="preserve"> </w:t>
      </w:r>
      <w:r w:rsidR="00C04807">
        <w:rPr>
          <w:rFonts w:ascii="Arial" w:hAnsi="Arial" w:cs="Arial"/>
          <w:sz w:val="22"/>
          <w:szCs w:val="22"/>
        </w:rPr>
        <w:t>J</w:t>
      </w:r>
      <w:r w:rsidRPr="005449F4">
        <w:rPr>
          <w:rFonts w:ascii="Arial" w:hAnsi="Arial" w:cs="Arial"/>
          <w:sz w:val="22"/>
          <w:szCs w:val="22"/>
        </w:rPr>
        <w:t xml:space="preserve">eder Vertrag </w:t>
      </w:r>
      <w:r w:rsidR="001279BA">
        <w:rPr>
          <w:rFonts w:ascii="Arial" w:hAnsi="Arial" w:cs="Arial"/>
          <w:sz w:val="22"/>
          <w:szCs w:val="22"/>
        </w:rPr>
        <w:t xml:space="preserve">erfordert eine </w:t>
      </w:r>
      <w:r w:rsidR="00C04807">
        <w:rPr>
          <w:rFonts w:ascii="Arial" w:hAnsi="Arial" w:cs="Arial"/>
          <w:sz w:val="22"/>
          <w:szCs w:val="22"/>
        </w:rPr>
        <w:t xml:space="preserve">ganz </w:t>
      </w:r>
      <w:r w:rsidR="001279BA">
        <w:rPr>
          <w:rFonts w:ascii="Arial" w:hAnsi="Arial" w:cs="Arial"/>
          <w:sz w:val="22"/>
          <w:szCs w:val="22"/>
        </w:rPr>
        <w:t>spezielle Gestaltung.</w:t>
      </w:r>
    </w:p>
    <w:p w14:paraId="5EB99155" w14:textId="77777777" w:rsidR="001279BA" w:rsidRPr="007128B3" w:rsidRDefault="001279BA" w:rsidP="001279B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5A8306D" w14:textId="1252C02B" w:rsidR="001279BA" w:rsidRDefault="001279BA" w:rsidP="007E44E7">
      <w:pPr>
        <w:spacing w:line="360" w:lineRule="auto"/>
        <w:ind w:right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Hansekontor </w:t>
      </w:r>
      <w:r w:rsidRPr="005449F4">
        <w:rPr>
          <w:rFonts w:ascii="Arial" w:hAnsi="Arial" w:cs="Arial"/>
          <w:sz w:val="22"/>
          <w:szCs w:val="22"/>
        </w:rPr>
        <w:t xml:space="preserve">arbeitet </w:t>
      </w:r>
      <w:r>
        <w:rPr>
          <w:rFonts w:ascii="Arial" w:hAnsi="Arial" w:cs="Arial"/>
          <w:sz w:val="22"/>
          <w:szCs w:val="22"/>
        </w:rPr>
        <w:t xml:space="preserve">deshalb </w:t>
      </w:r>
      <w:r w:rsidRPr="005449F4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>sogenannten</w:t>
      </w:r>
      <w:r w:rsidRPr="005449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49F4">
        <w:rPr>
          <w:rFonts w:ascii="Arial" w:hAnsi="Arial" w:cs="Arial"/>
          <w:sz w:val="22"/>
          <w:szCs w:val="22"/>
        </w:rPr>
        <w:t>Ausschnittsmandat</w:t>
      </w:r>
      <w:r>
        <w:rPr>
          <w:rFonts w:ascii="Arial" w:hAnsi="Arial" w:cs="Arial"/>
          <w:sz w:val="22"/>
          <w:szCs w:val="22"/>
        </w:rPr>
        <w:t>en</w:t>
      </w:r>
      <w:proofErr w:type="spellEnd"/>
      <w:r w:rsidRPr="005449F4">
        <w:rPr>
          <w:rFonts w:ascii="Arial" w:hAnsi="Arial" w:cs="Arial"/>
          <w:sz w:val="22"/>
          <w:szCs w:val="22"/>
        </w:rPr>
        <w:t xml:space="preserve"> zur Abgrenzung von den jeweiligen Sachversicherungsmaklern. </w:t>
      </w:r>
      <w:r w:rsidR="007128B3" w:rsidRPr="005449F4">
        <w:rPr>
          <w:rFonts w:ascii="Arial" w:hAnsi="Arial" w:cs="Arial"/>
          <w:sz w:val="22"/>
          <w:szCs w:val="22"/>
        </w:rPr>
        <w:t xml:space="preserve">Im Tagesgeschäft </w:t>
      </w:r>
      <w:r w:rsidR="007128B3">
        <w:rPr>
          <w:rFonts w:ascii="Arial" w:hAnsi="Arial" w:cs="Arial"/>
          <w:sz w:val="22"/>
          <w:szCs w:val="22"/>
        </w:rPr>
        <w:t xml:space="preserve">werden </w:t>
      </w:r>
      <w:r>
        <w:rPr>
          <w:rFonts w:ascii="Arial" w:hAnsi="Arial" w:cs="Arial"/>
          <w:sz w:val="22"/>
          <w:szCs w:val="22"/>
        </w:rPr>
        <w:t xml:space="preserve">zudem </w:t>
      </w:r>
      <w:r w:rsidR="007128B3" w:rsidRPr="005449F4">
        <w:rPr>
          <w:rFonts w:ascii="Arial" w:hAnsi="Arial" w:cs="Arial"/>
          <w:sz w:val="22"/>
          <w:szCs w:val="22"/>
        </w:rPr>
        <w:t>Mitarbeiterschulungen bei Mandanten</w:t>
      </w:r>
      <w:r w:rsidR="007128B3">
        <w:rPr>
          <w:rFonts w:ascii="Arial" w:hAnsi="Arial" w:cs="Arial"/>
          <w:sz w:val="22"/>
          <w:szCs w:val="22"/>
        </w:rPr>
        <w:t xml:space="preserve"> veranstaltet </w:t>
      </w:r>
      <w:r>
        <w:rPr>
          <w:rFonts w:ascii="Arial" w:hAnsi="Arial" w:cs="Arial"/>
          <w:sz w:val="22"/>
          <w:szCs w:val="22"/>
        </w:rPr>
        <w:t xml:space="preserve">und </w:t>
      </w:r>
      <w:r w:rsidR="007128B3">
        <w:rPr>
          <w:rFonts w:ascii="Arial" w:hAnsi="Arial" w:cs="Arial"/>
          <w:sz w:val="22"/>
          <w:szCs w:val="22"/>
        </w:rPr>
        <w:t>bei wichtigen Kreditlimits</w:t>
      </w:r>
      <w:r w:rsidR="007128B3" w:rsidRPr="005449F4">
        <w:rPr>
          <w:rFonts w:ascii="Arial" w:hAnsi="Arial" w:cs="Arial"/>
          <w:sz w:val="22"/>
          <w:szCs w:val="22"/>
        </w:rPr>
        <w:t xml:space="preserve"> </w:t>
      </w:r>
      <w:r w:rsidR="007128B3">
        <w:rPr>
          <w:rFonts w:ascii="Arial" w:hAnsi="Arial" w:cs="Arial"/>
          <w:sz w:val="22"/>
          <w:szCs w:val="22"/>
        </w:rPr>
        <w:t xml:space="preserve">oder </w:t>
      </w:r>
      <w:r w:rsidR="007128B3" w:rsidRPr="005449F4">
        <w:rPr>
          <w:rFonts w:ascii="Arial" w:hAnsi="Arial" w:cs="Arial"/>
          <w:sz w:val="22"/>
          <w:szCs w:val="22"/>
        </w:rPr>
        <w:t>Schadenfällen</w:t>
      </w:r>
      <w:r w:rsidR="007128B3">
        <w:rPr>
          <w:rFonts w:ascii="Arial" w:hAnsi="Arial" w:cs="Arial"/>
          <w:sz w:val="22"/>
          <w:szCs w:val="22"/>
        </w:rPr>
        <w:t xml:space="preserve"> steht sofort Hilfe bereit</w:t>
      </w:r>
      <w:r w:rsidR="007128B3" w:rsidRPr="005449F4">
        <w:rPr>
          <w:rFonts w:ascii="Arial" w:hAnsi="Arial" w:cs="Arial"/>
          <w:sz w:val="22"/>
          <w:szCs w:val="22"/>
        </w:rPr>
        <w:t xml:space="preserve">. </w:t>
      </w:r>
      <w:r w:rsidR="007128B3">
        <w:rPr>
          <w:rFonts w:ascii="Arial" w:hAnsi="Arial" w:cs="Arial"/>
          <w:sz w:val="22"/>
          <w:szCs w:val="22"/>
        </w:rPr>
        <w:t xml:space="preserve">Da </w:t>
      </w:r>
      <w:r w:rsidR="007128B3" w:rsidRPr="005449F4">
        <w:rPr>
          <w:rFonts w:ascii="Arial" w:hAnsi="Arial" w:cs="Arial"/>
          <w:sz w:val="22"/>
          <w:szCs w:val="22"/>
        </w:rPr>
        <w:t xml:space="preserve">die einkaufsseitige </w:t>
      </w:r>
      <w:proofErr w:type="spellStart"/>
      <w:r w:rsidR="007128B3" w:rsidRPr="005449F4">
        <w:rPr>
          <w:rFonts w:ascii="Arial" w:hAnsi="Arial" w:cs="Arial"/>
          <w:sz w:val="22"/>
          <w:szCs w:val="22"/>
        </w:rPr>
        <w:t>Limitzeichnung</w:t>
      </w:r>
      <w:proofErr w:type="spellEnd"/>
      <w:r w:rsidR="007128B3" w:rsidRPr="005449F4">
        <w:rPr>
          <w:rFonts w:ascii="Arial" w:hAnsi="Arial" w:cs="Arial"/>
          <w:sz w:val="22"/>
          <w:szCs w:val="22"/>
        </w:rPr>
        <w:t xml:space="preserve"> zunehmend wichtig</w:t>
      </w:r>
      <w:r w:rsidR="007128B3">
        <w:rPr>
          <w:rFonts w:ascii="Arial" w:hAnsi="Arial" w:cs="Arial"/>
          <w:sz w:val="22"/>
          <w:szCs w:val="22"/>
        </w:rPr>
        <w:t>er wird</w:t>
      </w:r>
      <w:r w:rsidR="007128B3" w:rsidRPr="005449F4">
        <w:rPr>
          <w:rFonts w:ascii="Arial" w:hAnsi="Arial" w:cs="Arial"/>
          <w:sz w:val="22"/>
          <w:szCs w:val="22"/>
        </w:rPr>
        <w:t xml:space="preserve">, </w:t>
      </w:r>
      <w:r w:rsidR="007128B3">
        <w:rPr>
          <w:rFonts w:ascii="Arial" w:hAnsi="Arial" w:cs="Arial"/>
          <w:sz w:val="22"/>
          <w:szCs w:val="22"/>
        </w:rPr>
        <w:t xml:space="preserve">übernimmt Hansekontor </w:t>
      </w:r>
      <w:r>
        <w:rPr>
          <w:rFonts w:ascii="Arial" w:hAnsi="Arial" w:cs="Arial"/>
          <w:sz w:val="22"/>
          <w:szCs w:val="22"/>
        </w:rPr>
        <w:t xml:space="preserve">auch hier </w:t>
      </w:r>
      <w:r w:rsidR="007128B3" w:rsidRPr="005449F4">
        <w:rPr>
          <w:rFonts w:ascii="Arial" w:hAnsi="Arial" w:cs="Arial"/>
          <w:sz w:val="22"/>
          <w:szCs w:val="22"/>
        </w:rPr>
        <w:t>die Koordination</w:t>
      </w:r>
      <w:r>
        <w:rPr>
          <w:rFonts w:ascii="Arial" w:hAnsi="Arial" w:cs="Arial"/>
          <w:sz w:val="22"/>
          <w:szCs w:val="22"/>
        </w:rPr>
        <w:t>.</w:t>
      </w:r>
    </w:p>
    <w:sectPr w:rsidR="001279BA" w:rsidSect="00AE5DB4">
      <w:headerReference w:type="default" r:id="rId7"/>
      <w:footerReference w:type="default" r:id="rId8"/>
      <w:pgSz w:w="11906" w:h="16838"/>
      <w:pgMar w:top="3544" w:right="2975" w:bottom="1276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3225" w14:textId="77777777" w:rsidR="007B1578" w:rsidRDefault="007B1578">
      <w:r>
        <w:separator/>
      </w:r>
    </w:p>
  </w:endnote>
  <w:endnote w:type="continuationSeparator" w:id="0">
    <w:p w14:paraId="615F7E46" w14:textId="77777777"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13E5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F3B570" wp14:editId="2A84323A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92E66" w14:textId="77777777"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14:paraId="0435D29B" w14:textId="77777777"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14:paraId="1FDD25BB" w14:textId="77777777"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14:paraId="01FD2ADD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620F0A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14E7D9AA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1D960FDF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20EBB1EF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0D15E216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1B8F2BA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5E8B62D6" w14:textId="77777777"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245BA787" w14:textId="77777777" w:rsidR="00F37DE0" w:rsidRPr="009C1572" w:rsidRDefault="00F37DE0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B369C37" w14:textId="77777777" w:rsidR="007B1578" w:rsidRPr="00F37DE0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B1578"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14:paraId="2913D056" w14:textId="77777777" w:rsidR="007B1578" w:rsidRPr="00F37DE0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</w:t>
                          </w:r>
                          <w:r w:rsidR="006942B3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</w:p>
                        <w:p w14:paraId="782C2B83" w14:textId="77777777" w:rsidR="007B1578" w:rsidRPr="00F37DE0" w:rsidRDefault="006942B3" w:rsidP="00F37DE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</w:t>
                          </w:r>
                          <w:r w:rsidR="00F37DE0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(</w:t>
                          </w:r>
                          <w:r w:rsidR="00267BAE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7B4E64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</w:t>
                          </w:r>
                          <w:r w:rsidR="00CF632B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1</w:t>
                          </w:r>
                          <w:r w:rsidR="007B4E64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0</w:t>
                          </w:r>
                          <w:r w:rsidR="00C04807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9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518E2A3D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3B57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rp9AEAAM8DAAAOAAAAZHJzL2Uyb0RvYy54bWysU9tu2zAMfR+wfxD0vjg2kjYz4hRdiw4D&#10;ugvQ7gMYWY6F2aJGKbGzrx8lp1m2vQ17EcSLDg8PqfXN2HfioMkbtJXMZ3MptFVYG7ur5Nfnhzcr&#10;KXwAW0OHVlfyqL282bx+tR5cqQtssas1CQaxvhxcJdsQXJllXrW6Bz9Dpy0HG6QeApu0y2qCgdH7&#10;Livm86tsQKododLes/d+CspNwm8arcLnpvE6iK6SzC2kk9K5jWe2WUO5I3CtUSca8A8sejCWi56h&#10;7iGA2JP5C6o3itBjE2YK+wybxiideuBu8vkf3Ty14HTqhcXx7iyT/3+w6tPhCwlT8+yksNDziJ71&#10;GMQ7HEW+iPIMzpec9eQ4L4zsj6mxVe8eUX3zwuJdC3anb4lwaDXUTC+PL7OLpxOOjyDb4SPWXAf2&#10;ARPQ2FAfAVkNweg8puN5NJGLiiWX89X1FYcUx4p8lRfFMtWA8uW5Ix/ea+xFvFSSePYJHg6PPkQ6&#10;UL6kxGoWH0zXpfl39jcHJ0ZPoh8ZT9zDuB1PQp1U2WJ95H4Ip63iX8CXFumHFANvVCX99z2QlqL7&#10;YFmTt/liEVcwGYvldcEGXUa2lxGwiqEqGaSYrndhWtu9I7NrudI0BYu3rGNjUodR8InViT5vTWr8&#10;tOFxLS/tlPXrH25+AgAA//8DAFBLAwQUAAYACAAAACEAJuWMIuEAAAANAQAADwAAAGRycy9kb3du&#10;cmV2LnhtbEyPzW7CMBCE75V4B2sr9QZ2oYQQskFVq15bQX+k3ky8JBHxOooNSd++5tQeZ2c0+02+&#10;HW0rLtT7xjHC/UyBIC6dabhC+Hh/maYgfNBsdOuYEH7Iw7aY3OQ6M27gHV32oRKxhH2mEeoQukxK&#10;X9ZktZ+5jjh6R9dbHaLsK2l6PcRy28q5Uom0uuH4odYdPdVUnvZni/D5evz+elBv1bNddoMblWS7&#10;loh3t+PjBkSgMfyF4Yof0aGITAd3ZuNFi7BK0rglIEwXK7UAcY0otUxAHOJtnqQgi1z+X1H8AgAA&#10;//8DAFBLAQItABQABgAIAAAAIQC2gziS/gAAAOEBAAATAAAAAAAAAAAAAAAAAAAAAABbQ29udGVu&#10;dF9UeXBlc10ueG1sUEsBAi0AFAAGAAgAAAAhADj9If/WAAAAlAEAAAsAAAAAAAAAAAAAAAAALwEA&#10;AF9yZWxzLy5yZWxzUEsBAi0AFAAGAAgAAAAhALnmWun0AQAAzwMAAA4AAAAAAAAAAAAAAAAALgIA&#10;AGRycy9lMm9Eb2MueG1sUEsBAi0AFAAGAAgAAAAhACbljCLhAAAADQEAAA8AAAAAAAAAAAAAAAAA&#10;TgQAAGRycy9kb3ducmV2LnhtbFBLBQYAAAAABAAEAPMAAABcBQAAAAA=&#10;" filled="f" stroked="f">
              <v:textbox>
                <w:txbxContent>
                  <w:p w14:paraId="3DB92E66" w14:textId="77777777"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14:paraId="0435D29B" w14:textId="77777777"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14:paraId="1FDD25BB" w14:textId="77777777"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14:paraId="01FD2ADD" w14:textId="77777777"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620F0A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14E7D9AA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1D960FDF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20EBB1EF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0D15E216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1B8F2BA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14:paraId="5E8B62D6" w14:textId="77777777"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245BA787" w14:textId="77777777" w:rsidR="00F37DE0" w:rsidRPr="009C1572" w:rsidRDefault="00F37DE0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B369C37" w14:textId="77777777" w:rsidR="007B1578" w:rsidRPr="00F37DE0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r w:rsidR="007B1578"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14:paraId="2913D056" w14:textId="77777777" w:rsidR="007B1578" w:rsidRPr="00F37DE0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</w:t>
                    </w:r>
                    <w:r w:rsidR="006942B3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/</w:t>
                    </w:r>
                  </w:p>
                  <w:p w14:paraId="782C2B83" w14:textId="77777777" w:rsidR="007B1578" w:rsidRPr="00F37DE0" w:rsidRDefault="006942B3" w:rsidP="00F37DE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</w:t>
                    </w:r>
                    <w:r w:rsidR="00F37DE0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(</w:t>
                    </w:r>
                    <w:r w:rsidR="00267BAE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7B4E64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</w:t>
                    </w:r>
                    <w:r w:rsidR="00CF632B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1</w:t>
                    </w:r>
                    <w:r w:rsidR="007B4E64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0</w:t>
                    </w:r>
                    <w:r w:rsidR="00C04807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9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14:paraId="518E2A3D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C21F5" w14:textId="77777777" w:rsidR="007B1578" w:rsidRDefault="007B1578">
      <w:r>
        <w:separator/>
      </w:r>
    </w:p>
  </w:footnote>
  <w:footnote w:type="continuationSeparator" w:id="0">
    <w:p w14:paraId="3D061B52" w14:textId="77777777"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61F5" w14:textId="77777777" w:rsidR="007B1578" w:rsidRPr="00CC7090" w:rsidRDefault="007B4E64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36E4ED58" wp14:editId="07721AB8">
          <wp:simplePos x="0" y="0"/>
          <wp:positionH relativeFrom="column">
            <wp:posOffset>3922845</wp:posOffset>
          </wp:positionH>
          <wp:positionV relativeFrom="paragraph">
            <wp:posOffset>9525</wp:posOffset>
          </wp:positionV>
          <wp:extent cx="2404295" cy="914400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erbaende-nrw-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286" cy="915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3F77BED7" wp14:editId="6FE10835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36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34ECEFB6" w14:textId="77777777" w:rsidR="007B1578" w:rsidRPr="007A02D4" w:rsidRDefault="00C04807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März</w:t>
    </w:r>
    <w:r w:rsidR="00CF632B">
      <w:rPr>
        <w:rFonts w:ascii="Arial" w:hAnsi="Arial" w:cs="Arial"/>
        <w:color w:val="808080"/>
      </w:rPr>
      <w:t xml:space="preserve"> 2021</w:t>
    </w:r>
  </w:p>
  <w:p w14:paraId="00B4EEB1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15593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359A0C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B639C78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04CBBF" wp14:editId="7E0926D7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798D0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68FE30D0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AA37FD0" w14:textId="77777777" w:rsidR="007B4E64" w:rsidRDefault="007B4E64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Jan Kurth</w:t>
                          </w:r>
                        </w:p>
                        <w:p w14:paraId="6D6B501C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48ED449F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16E6ABE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1401D2D8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25025773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65E1AC58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1D9D9672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41A14B29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3CD4320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4951DA8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779F999C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40D4DEDF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14:paraId="4176EBC0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der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14:paraId="0A3EFD52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2D88DABA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14:paraId="763BE44A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72B1D919" w14:textId="77777777"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B69E4F" wp14:editId="33E447C4">
                                <wp:extent cx="790575" cy="790575"/>
                                <wp:effectExtent l="0" t="0" r="0" b="0"/>
                                <wp:docPr id="37" name="Grafik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E29BC7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2F7EF956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5301C21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4CBB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kpCgIAAPEDAAAOAAAAZHJzL2Uyb0RvYy54bWysU9tu2zAMfR+wfxD0vti5tjDiFF2KDAO6&#10;dUC7D5Bl2RZmixqlxM6+fpTsZtn2NkwPgiiRhzyH1PZu6Fp2Uug0mJzPZylnykgotalz/vXl8O6W&#10;M+eFKUULRuX8rBy/2719s+1tphbQQFsqZARiXNbbnDfe2yxJnGxUJ9wMrDL0WAF2wpOJdVKi6Am9&#10;a5NFmm6SHrC0CFI5R7cP4yPfRfyqUtI/VZVTnrU5p9p83DHuRdiT3VZkNQrbaDmVIf6hik5oQ0kv&#10;UA/CC3ZE/RdUpyWCg8rPJHQJVJWWKnIgNvP0DzbPjbAqciFxnL3I5P4frPx8+oJMlzlfcmZERy16&#10;UYNn72Fg85sgT29dRl7Plvz8QPfU5kjV2UeQ3xwzsG+EqdU9IvSNEiWVNw+RyVXoiOMCSNF/gpLy&#10;iKOHCDRU2AXtSA1G6NSm86U1oRYZUm42y3Sz5kzS22pxu1qu1jGHyF7DLTr/QUHHwiHnSL2P8OL0&#10;6HwoR2SvLiGbg1aXB9220cC62LfIToLm5BDXhP6bW2uCs4EQNiKGm8gzUBtJ+qEYJt0KKM/EGGGc&#10;O/ondGgAf3DW08zl3H0/ClSctR8NqbZepWkY0mis1jcLMvD6pYjGchPdhJEElXPP2Xjc+3GwjxZ1&#10;3VCmsU8G7knpSkcNQkvGqqa6aa6iNNMfCIN7bUevXz919xMAAP//AwBQSwMEFAAGAAgAAAAhALSl&#10;FYjfAAAACwEAAA8AAABkcnMvZG93bnJldi54bWxMj8tOwzAQRfdI/IM1SOyoTRpRCHEqhBqExAZa&#10;PsCNhySqPY5s5wFfj7uC3TyO7pwpt4s1bEIfekcSblcCGFLjdE+thM9DfXMPLERFWhlHKOEbA2yr&#10;y4tSFdrN9IHTPrYshVAolIQuxqHgPDQdWhVWbkBKuy/nrYqp9S3XXs0p3BqeCXHHreopXejUgM8d&#10;Nqf9aCX415+5eTNU9+30fnip5914ynZSXl8tT4/AIi7xD4azflKHKjkd3Ug6MCNhs8nyhKZCZMDO&#10;gFjna2DHNMnzB+BVyf//UP0CAAD//wMAUEsBAi0AFAAGAAgAAAAhALaDOJL+AAAA4QEAABMAAAAA&#10;AAAAAAAAAAAAAAAAAFtDb250ZW50X1R5cGVzXS54bWxQSwECLQAUAAYACAAAACEAOP0h/9YAAACU&#10;AQAACwAAAAAAAAAAAAAAAAAvAQAAX3JlbHMvLnJlbHNQSwECLQAUAAYACAAAACEABVVJKQoCAADx&#10;AwAADgAAAAAAAAAAAAAAAAAuAgAAZHJzL2Uyb0RvYy54bWxQSwECLQAUAAYACAAAACEAtKUViN8A&#10;AAALAQAADwAAAAAAAAAAAAAAAABkBAAAZHJzL2Rvd25yZXYueG1sUEsFBgAAAAAEAAQA8wAAAHAF&#10;AAAAAA==&#10;" stroked="f" strokecolor="gray" strokeweight=".5pt">
              <v:textbox inset="1.5mm,,1.5mm,1mm">
                <w:txbxContent>
                  <w:p w14:paraId="2C8798D0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68FE30D0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AA37FD0" w14:textId="77777777" w:rsidR="007B4E64" w:rsidRDefault="007B4E64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Jan Kurth</w:t>
                    </w:r>
                  </w:p>
                  <w:p w14:paraId="6D6B501C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48ED449F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16E6ABE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1401D2D8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25025773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65E1AC58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1D9D9672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41A14B29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63CD4320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4951DA8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779F999C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40D4DEDF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14:paraId="4176EBC0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der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14:paraId="0A3EFD52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14:paraId="2D88DABA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14:paraId="763BE44A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72B1D919" w14:textId="77777777"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77B69E4F" wp14:editId="33E447C4">
                          <wp:extent cx="790575" cy="790575"/>
                          <wp:effectExtent l="0" t="0" r="0" b="0"/>
                          <wp:docPr id="37" name="Grafik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E29BC7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2F7EF956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5301C21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4023F8BF" wp14:editId="3F0A8DEE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59274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125F2"/>
    <w:rsid w:val="0003047C"/>
    <w:rsid w:val="000318DE"/>
    <w:rsid w:val="00037FD1"/>
    <w:rsid w:val="0004146A"/>
    <w:rsid w:val="000414A9"/>
    <w:rsid w:val="00051C07"/>
    <w:rsid w:val="00051DDA"/>
    <w:rsid w:val="000569ED"/>
    <w:rsid w:val="00064A38"/>
    <w:rsid w:val="00075B99"/>
    <w:rsid w:val="000779BD"/>
    <w:rsid w:val="00082C55"/>
    <w:rsid w:val="0008410A"/>
    <w:rsid w:val="000873B1"/>
    <w:rsid w:val="000878B7"/>
    <w:rsid w:val="00092A0E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03DA"/>
    <w:rsid w:val="000D6227"/>
    <w:rsid w:val="000D65E1"/>
    <w:rsid w:val="000E1860"/>
    <w:rsid w:val="000E658B"/>
    <w:rsid w:val="000E7666"/>
    <w:rsid w:val="000F7F4D"/>
    <w:rsid w:val="001015F1"/>
    <w:rsid w:val="00101FE6"/>
    <w:rsid w:val="00110D84"/>
    <w:rsid w:val="001119E7"/>
    <w:rsid w:val="00115F07"/>
    <w:rsid w:val="001160E1"/>
    <w:rsid w:val="00116FDF"/>
    <w:rsid w:val="0012042C"/>
    <w:rsid w:val="001227EE"/>
    <w:rsid w:val="001279BA"/>
    <w:rsid w:val="00136645"/>
    <w:rsid w:val="00137FF9"/>
    <w:rsid w:val="001428A4"/>
    <w:rsid w:val="001477E4"/>
    <w:rsid w:val="00150B80"/>
    <w:rsid w:val="00163F99"/>
    <w:rsid w:val="00164BE3"/>
    <w:rsid w:val="00170DF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254"/>
    <w:rsid w:val="001A47DC"/>
    <w:rsid w:val="001B1DF2"/>
    <w:rsid w:val="001C132C"/>
    <w:rsid w:val="001C1B7E"/>
    <w:rsid w:val="001C4C99"/>
    <w:rsid w:val="001C550C"/>
    <w:rsid w:val="001D1558"/>
    <w:rsid w:val="001D29D5"/>
    <w:rsid w:val="001D352E"/>
    <w:rsid w:val="001E0E04"/>
    <w:rsid w:val="001E5EB5"/>
    <w:rsid w:val="001E6A83"/>
    <w:rsid w:val="001F2DE0"/>
    <w:rsid w:val="001F6148"/>
    <w:rsid w:val="001F7263"/>
    <w:rsid w:val="002011DB"/>
    <w:rsid w:val="00215FBB"/>
    <w:rsid w:val="0022660D"/>
    <w:rsid w:val="002307DE"/>
    <w:rsid w:val="00242786"/>
    <w:rsid w:val="00246FA3"/>
    <w:rsid w:val="002477B2"/>
    <w:rsid w:val="00250A6C"/>
    <w:rsid w:val="00255BC3"/>
    <w:rsid w:val="00260DDC"/>
    <w:rsid w:val="00260EA3"/>
    <w:rsid w:val="0026107F"/>
    <w:rsid w:val="0026380D"/>
    <w:rsid w:val="002643EA"/>
    <w:rsid w:val="002650BE"/>
    <w:rsid w:val="00267BAE"/>
    <w:rsid w:val="002714F3"/>
    <w:rsid w:val="002735C4"/>
    <w:rsid w:val="00273CAF"/>
    <w:rsid w:val="0028004E"/>
    <w:rsid w:val="002800FB"/>
    <w:rsid w:val="00282EA1"/>
    <w:rsid w:val="00292E05"/>
    <w:rsid w:val="002A07A8"/>
    <w:rsid w:val="002A2F8D"/>
    <w:rsid w:val="002A48CA"/>
    <w:rsid w:val="002A6F4E"/>
    <w:rsid w:val="002B47DA"/>
    <w:rsid w:val="002B51CE"/>
    <w:rsid w:val="002B751F"/>
    <w:rsid w:val="002C2739"/>
    <w:rsid w:val="002C31FC"/>
    <w:rsid w:val="002C4C05"/>
    <w:rsid w:val="002C6148"/>
    <w:rsid w:val="002C7BBA"/>
    <w:rsid w:val="002E2DAA"/>
    <w:rsid w:val="002E6C8E"/>
    <w:rsid w:val="0030469A"/>
    <w:rsid w:val="00307536"/>
    <w:rsid w:val="00320410"/>
    <w:rsid w:val="00320820"/>
    <w:rsid w:val="00321F9E"/>
    <w:rsid w:val="00326F79"/>
    <w:rsid w:val="00327E0A"/>
    <w:rsid w:val="0033013B"/>
    <w:rsid w:val="003317CF"/>
    <w:rsid w:val="00335248"/>
    <w:rsid w:val="00341ED1"/>
    <w:rsid w:val="00343868"/>
    <w:rsid w:val="00345597"/>
    <w:rsid w:val="003462E9"/>
    <w:rsid w:val="00346982"/>
    <w:rsid w:val="00353E09"/>
    <w:rsid w:val="00360B37"/>
    <w:rsid w:val="00362B74"/>
    <w:rsid w:val="00367572"/>
    <w:rsid w:val="003711C7"/>
    <w:rsid w:val="00375902"/>
    <w:rsid w:val="00376314"/>
    <w:rsid w:val="00380202"/>
    <w:rsid w:val="00380374"/>
    <w:rsid w:val="00382251"/>
    <w:rsid w:val="00385183"/>
    <w:rsid w:val="0038632E"/>
    <w:rsid w:val="003923CE"/>
    <w:rsid w:val="00392AA0"/>
    <w:rsid w:val="00393DF3"/>
    <w:rsid w:val="00396665"/>
    <w:rsid w:val="00396BD3"/>
    <w:rsid w:val="00397EAA"/>
    <w:rsid w:val="003A11D6"/>
    <w:rsid w:val="003A34AA"/>
    <w:rsid w:val="003B3E6E"/>
    <w:rsid w:val="003B699C"/>
    <w:rsid w:val="003B72F8"/>
    <w:rsid w:val="003C62D4"/>
    <w:rsid w:val="003D2B45"/>
    <w:rsid w:val="003D47E9"/>
    <w:rsid w:val="003D5600"/>
    <w:rsid w:val="003E1349"/>
    <w:rsid w:val="003E1F72"/>
    <w:rsid w:val="003E2139"/>
    <w:rsid w:val="003F41F6"/>
    <w:rsid w:val="003F6BEA"/>
    <w:rsid w:val="004054E1"/>
    <w:rsid w:val="00406A58"/>
    <w:rsid w:val="00410B75"/>
    <w:rsid w:val="004173DB"/>
    <w:rsid w:val="0042515B"/>
    <w:rsid w:val="004256FD"/>
    <w:rsid w:val="004267A3"/>
    <w:rsid w:val="00426EE3"/>
    <w:rsid w:val="00427DAB"/>
    <w:rsid w:val="004310C5"/>
    <w:rsid w:val="004374AB"/>
    <w:rsid w:val="00440971"/>
    <w:rsid w:val="00444B46"/>
    <w:rsid w:val="00445618"/>
    <w:rsid w:val="004465E4"/>
    <w:rsid w:val="0045150B"/>
    <w:rsid w:val="00454625"/>
    <w:rsid w:val="00470AF8"/>
    <w:rsid w:val="00470DFE"/>
    <w:rsid w:val="00471D27"/>
    <w:rsid w:val="00476A7E"/>
    <w:rsid w:val="00477F9D"/>
    <w:rsid w:val="00490379"/>
    <w:rsid w:val="00496DC8"/>
    <w:rsid w:val="00497306"/>
    <w:rsid w:val="004A037F"/>
    <w:rsid w:val="004A0734"/>
    <w:rsid w:val="004A4319"/>
    <w:rsid w:val="004A53C7"/>
    <w:rsid w:val="004A77FB"/>
    <w:rsid w:val="004C326C"/>
    <w:rsid w:val="004C3C39"/>
    <w:rsid w:val="004C7903"/>
    <w:rsid w:val="004D1E22"/>
    <w:rsid w:val="004D7E62"/>
    <w:rsid w:val="004E09A6"/>
    <w:rsid w:val="004E3BC9"/>
    <w:rsid w:val="004E4BDB"/>
    <w:rsid w:val="004F38DC"/>
    <w:rsid w:val="004F508E"/>
    <w:rsid w:val="004F64ED"/>
    <w:rsid w:val="005003EE"/>
    <w:rsid w:val="005026A3"/>
    <w:rsid w:val="005069F3"/>
    <w:rsid w:val="00506E62"/>
    <w:rsid w:val="00507E44"/>
    <w:rsid w:val="00521465"/>
    <w:rsid w:val="0052276D"/>
    <w:rsid w:val="00525968"/>
    <w:rsid w:val="005279A6"/>
    <w:rsid w:val="00531D59"/>
    <w:rsid w:val="00533CF8"/>
    <w:rsid w:val="00534E76"/>
    <w:rsid w:val="005351D8"/>
    <w:rsid w:val="00536B1D"/>
    <w:rsid w:val="00543659"/>
    <w:rsid w:val="005449F4"/>
    <w:rsid w:val="005670EA"/>
    <w:rsid w:val="00583184"/>
    <w:rsid w:val="00585A77"/>
    <w:rsid w:val="005864F1"/>
    <w:rsid w:val="00591293"/>
    <w:rsid w:val="005915D2"/>
    <w:rsid w:val="005A1B08"/>
    <w:rsid w:val="005A618F"/>
    <w:rsid w:val="005A7351"/>
    <w:rsid w:val="005C07A0"/>
    <w:rsid w:val="005C1D2D"/>
    <w:rsid w:val="005C23CE"/>
    <w:rsid w:val="005C2BC1"/>
    <w:rsid w:val="005C2DC7"/>
    <w:rsid w:val="005D3913"/>
    <w:rsid w:val="005D7A16"/>
    <w:rsid w:val="005D7A3D"/>
    <w:rsid w:val="005E2391"/>
    <w:rsid w:val="005E3C0A"/>
    <w:rsid w:val="005F0391"/>
    <w:rsid w:val="005F0F7C"/>
    <w:rsid w:val="005F33AA"/>
    <w:rsid w:val="005F3B8E"/>
    <w:rsid w:val="005F79B1"/>
    <w:rsid w:val="00605012"/>
    <w:rsid w:val="00606E29"/>
    <w:rsid w:val="00607343"/>
    <w:rsid w:val="00611B74"/>
    <w:rsid w:val="006259C1"/>
    <w:rsid w:val="00625DCA"/>
    <w:rsid w:val="0063368F"/>
    <w:rsid w:val="006353F2"/>
    <w:rsid w:val="006357E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3D9F"/>
    <w:rsid w:val="00664D97"/>
    <w:rsid w:val="00671B54"/>
    <w:rsid w:val="00675B93"/>
    <w:rsid w:val="00676A29"/>
    <w:rsid w:val="00677AB6"/>
    <w:rsid w:val="00677C4C"/>
    <w:rsid w:val="00681C8C"/>
    <w:rsid w:val="0068386A"/>
    <w:rsid w:val="00687032"/>
    <w:rsid w:val="00690912"/>
    <w:rsid w:val="00693861"/>
    <w:rsid w:val="006942B3"/>
    <w:rsid w:val="006A320E"/>
    <w:rsid w:val="006A4C02"/>
    <w:rsid w:val="006B2582"/>
    <w:rsid w:val="006B752B"/>
    <w:rsid w:val="006C3816"/>
    <w:rsid w:val="006C535C"/>
    <w:rsid w:val="006D74B4"/>
    <w:rsid w:val="006E5202"/>
    <w:rsid w:val="006E5B2C"/>
    <w:rsid w:val="006E7690"/>
    <w:rsid w:val="006F1F62"/>
    <w:rsid w:val="006F41EF"/>
    <w:rsid w:val="007003DF"/>
    <w:rsid w:val="00712598"/>
    <w:rsid w:val="007128B3"/>
    <w:rsid w:val="007128E9"/>
    <w:rsid w:val="0071347F"/>
    <w:rsid w:val="00715F01"/>
    <w:rsid w:val="00726A5C"/>
    <w:rsid w:val="0073126C"/>
    <w:rsid w:val="00736D00"/>
    <w:rsid w:val="0074226D"/>
    <w:rsid w:val="007429F8"/>
    <w:rsid w:val="0074608E"/>
    <w:rsid w:val="00752BEE"/>
    <w:rsid w:val="007557E9"/>
    <w:rsid w:val="00762557"/>
    <w:rsid w:val="00766513"/>
    <w:rsid w:val="0077077C"/>
    <w:rsid w:val="00771CCD"/>
    <w:rsid w:val="00782F3A"/>
    <w:rsid w:val="007843B9"/>
    <w:rsid w:val="00786B09"/>
    <w:rsid w:val="00787ED4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4E64"/>
    <w:rsid w:val="007B6C64"/>
    <w:rsid w:val="007B7461"/>
    <w:rsid w:val="007C54F0"/>
    <w:rsid w:val="007D48FB"/>
    <w:rsid w:val="007D5433"/>
    <w:rsid w:val="007D75B4"/>
    <w:rsid w:val="007E44E7"/>
    <w:rsid w:val="007E6A5A"/>
    <w:rsid w:val="007F1438"/>
    <w:rsid w:val="007F419F"/>
    <w:rsid w:val="007F558F"/>
    <w:rsid w:val="007F7343"/>
    <w:rsid w:val="0080252C"/>
    <w:rsid w:val="008152E5"/>
    <w:rsid w:val="008155A0"/>
    <w:rsid w:val="00820AD1"/>
    <w:rsid w:val="00824E2B"/>
    <w:rsid w:val="00830129"/>
    <w:rsid w:val="00835458"/>
    <w:rsid w:val="00835984"/>
    <w:rsid w:val="008456E5"/>
    <w:rsid w:val="00846515"/>
    <w:rsid w:val="00853783"/>
    <w:rsid w:val="00853BE7"/>
    <w:rsid w:val="00855D87"/>
    <w:rsid w:val="00860112"/>
    <w:rsid w:val="00863641"/>
    <w:rsid w:val="00866B8A"/>
    <w:rsid w:val="00866CF8"/>
    <w:rsid w:val="00875AAB"/>
    <w:rsid w:val="008805FA"/>
    <w:rsid w:val="00882E4E"/>
    <w:rsid w:val="00886A0E"/>
    <w:rsid w:val="00890C26"/>
    <w:rsid w:val="00891102"/>
    <w:rsid w:val="00896C13"/>
    <w:rsid w:val="0089785D"/>
    <w:rsid w:val="008A128A"/>
    <w:rsid w:val="008A20BA"/>
    <w:rsid w:val="008A380E"/>
    <w:rsid w:val="008A3A5C"/>
    <w:rsid w:val="008A7067"/>
    <w:rsid w:val="008B08C8"/>
    <w:rsid w:val="008B163C"/>
    <w:rsid w:val="008B2938"/>
    <w:rsid w:val="008B6BCB"/>
    <w:rsid w:val="008C4453"/>
    <w:rsid w:val="008D5A76"/>
    <w:rsid w:val="008E5EDB"/>
    <w:rsid w:val="008F56BC"/>
    <w:rsid w:val="008F7D4E"/>
    <w:rsid w:val="00905884"/>
    <w:rsid w:val="00905E23"/>
    <w:rsid w:val="00911250"/>
    <w:rsid w:val="0091128C"/>
    <w:rsid w:val="00912B4C"/>
    <w:rsid w:val="00917FB8"/>
    <w:rsid w:val="009268FC"/>
    <w:rsid w:val="0093019F"/>
    <w:rsid w:val="00944986"/>
    <w:rsid w:val="00946B2C"/>
    <w:rsid w:val="00956E8F"/>
    <w:rsid w:val="00962937"/>
    <w:rsid w:val="00966C95"/>
    <w:rsid w:val="009675B6"/>
    <w:rsid w:val="00972159"/>
    <w:rsid w:val="00973CD7"/>
    <w:rsid w:val="009748B7"/>
    <w:rsid w:val="00975BBA"/>
    <w:rsid w:val="0097604F"/>
    <w:rsid w:val="0097769C"/>
    <w:rsid w:val="00982B6E"/>
    <w:rsid w:val="009935D7"/>
    <w:rsid w:val="00994038"/>
    <w:rsid w:val="0099514D"/>
    <w:rsid w:val="009954B3"/>
    <w:rsid w:val="009A06BC"/>
    <w:rsid w:val="009A109E"/>
    <w:rsid w:val="009A28DF"/>
    <w:rsid w:val="009A2B10"/>
    <w:rsid w:val="009A3BB2"/>
    <w:rsid w:val="009A5303"/>
    <w:rsid w:val="009A6578"/>
    <w:rsid w:val="009B3A01"/>
    <w:rsid w:val="009B4204"/>
    <w:rsid w:val="009B680A"/>
    <w:rsid w:val="009C2D2E"/>
    <w:rsid w:val="009D04E0"/>
    <w:rsid w:val="009D087B"/>
    <w:rsid w:val="009D43D1"/>
    <w:rsid w:val="009D565C"/>
    <w:rsid w:val="009D69D0"/>
    <w:rsid w:val="009E3FE0"/>
    <w:rsid w:val="009E7324"/>
    <w:rsid w:val="009F01A8"/>
    <w:rsid w:val="009F0F22"/>
    <w:rsid w:val="009F241C"/>
    <w:rsid w:val="00A0110F"/>
    <w:rsid w:val="00A04AF1"/>
    <w:rsid w:val="00A05A57"/>
    <w:rsid w:val="00A06B5C"/>
    <w:rsid w:val="00A158DA"/>
    <w:rsid w:val="00A15E02"/>
    <w:rsid w:val="00A15F2F"/>
    <w:rsid w:val="00A17167"/>
    <w:rsid w:val="00A26925"/>
    <w:rsid w:val="00A30579"/>
    <w:rsid w:val="00A33992"/>
    <w:rsid w:val="00A3629A"/>
    <w:rsid w:val="00A41A6E"/>
    <w:rsid w:val="00A421EA"/>
    <w:rsid w:val="00A42860"/>
    <w:rsid w:val="00A455D6"/>
    <w:rsid w:val="00A47AC9"/>
    <w:rsid w:val="00A527EA"/>
    <w:rsid w:val="00A52E36"/>
    <w:rsid w:val="00A627BA"/>
    <w:rsid w:val="00A64222"/>
    <w:rsid w:val="00A71FA0"/>
    <w:rsid w:val="00A84CD1"/>
    <w:rsid w:val="00A859B9"/>
    <w:rsid w:val="00A9102F"/>
    <w:rsid w:val="00A9589F"/>
    <w:rsid w:val="00AB09B9"/>
    <w:rsid w:val="00AB0B17"/>
    <w:rsid w:val="00AB47E1"/>
    <w:rsid w:val="00AB588A"/>
    <w:rsid w:val="00AB5C64"/>
    <w:rsid w:val="00AC22C9"/>
    <w:rsid w:val="00AC4B1C"/>
    <w:rsid w:val="00AD3C98"/>
    <w:rsid w:val="00AE33F3"/>
    <w:rsid w:val="00AE4659"/>
    <w:rsid w:val="00AE5DB4"/>
    <w:rsid w:val="00AE727E"/>
    <w:rsid w:val="00AF38FC"/>
    <w:rsid w:val="00AF541B"/>
    <w:rsid w:val="00B0221F"/>
    <w:rsid w:val="00B023F2"/>
    <w:rsid w:val="00B11469"/>
    <w:rsid w:val="00B11E2C"/>
    <w:rsid w:val="00B13D0B"/>
    <w:rsid w:val="00B14213"/>
    <w:rsid w:val="00B14E51"/>
    <w:rsid w:val="00B15834"/>
    <w:rsid w:val="00B20D58"/>
    <w:rsid w:val="00B254C4"/>
    <w:rsid w:val="00B300B2"/>
    <w:rsid w:val="00B61861"/>
    <w:rsid w:val="00B64AC2"/>
    <w:rsid w:val="00B71AA5"/>
    <w:rsid w:val="00B7598A"/>
    <w:rsid w:val="00B76F30"/>
    <w:rsid w:val="00B84349"/>
    <w:rsid w:val="00BA72BA"/>
    <w:rsid w:val="00BB49EF"/>
    <w:rsid w:val="00BB53B9"/>
    <w:rsid w:val="00BC110A"/>
    <w:rsid w:val="00BC3134"/>
    <w:rsid w:val="00BC3D24"/>
    <w:rsid w:val="00BC3EE1"/>
    <w:rsid w:val="00BC422E"/>
    <w:rsid w:val="00BD0E87"/>
    <w:rsid w:val="00BD211C"/>
    <w:rsid w:val="00BD246E"/>
    <w:rsid w:val="00BD424C"/>
    <w:rsid w:val="00BD5E38"/>
    <w:rsid w:val="00BE2F8E"/>
    <w:rsid w:val="00BE4B09"/>
    <w:rsid w:val="00BE4F0E"/>
    <w:rsid w:val="00BE7BDA"/>
    <w:rsid w:val="00BF376E"/>
    <w:rsid w:val="00BF7E4F"/>
    <w:rsid w:val="00C0343D"/>
    <w:rsid w:val="00C04807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82E59"/>
    <w:rsid w:val="00C84252"/>
    <w:rsid w:val="00C9282E"/>
    <w:rsid w:val="00C92EFA"/>
    <w:rsid w:val="00CA156A"/>
    <w:rsid w:val="00CA40C8"/>
    <w:rsid w:val="00CA55E3"/>
    <w:rsid w:val="00CB4F65"/>
    <w:rsid w:val="00CB782A"/>
    <w:rsid w:val="00CC0F67"/>
    <w:rsid w:val="00CC54F5"/>
    <w:rsid w:val="00CC7090"/>
    <w:rsid w:val="00CD18D4"/>
    <w:rsid w:val="00CD2B44"/>
    <w:rsid w:val="00CE61D7"/>
    <w:rsid w:val="00CF1FC8"/>
    <w:rsid w:val="00CF590C"/>
    <w:rsid w:val="00CF632B"/>
    <w:rsid w:val="00CF687A"/>
    <w:rsid w:val="00D01035"/>
    <w:rsid w:val="00D04176"/>
    <w:rsid w:val="00D1711D"/>
    <w:rsid w:val="00D20A53"/>
    <w:rsid w:val="00D26399"/>
    <w:rsid w:val="00D324A2"/>
    <w:rsid w:val="00D347CE"/>
    <w:rsid w:val="00D364C6"/>
    <w:rsid w:val="00D44BE1"/>
    <w:rsid w:val="00D45106"/>
    <w:rsid w:val="00D476DE"/>
    <w:rsid w:val="00D54A18"/>
    <w:rsid w:val="00D5640F"/>
    <w:rsid w:val="00D56FC9"/>
    <w:rsid w:val="00D618E8"/>
    <w:rsid w:val="00D6437A"/>
    <w:rsid w:val="00D654A0"/>
    <w:rsid w:val="00D704AD"/>
    <w:rsid w:val="00D76CD0"/>
    <w:rsid w:val="00D76F5D"/>
    <w:rsid w:val="00D80A9B"/>
    <w:rsid w:val="00D81478"/>
    <w:rsid w:val="00D828A5"/>
    <w:rsid w:val="00D82AEA"/>
    <w:rsid w:val="00D83C18"/>
    <w:rsid w:val="00D84926"/>
    <w:rsid w:val="00D9206A"/>
    <w:rsid w:val="00D92316"/>
    <w:rsid w:val="00D9508C"/>
    <w:rsid w:val="00D97E59"/>
    <w:rsid w:val="00DA178F"/>
    <w:rsid w:val="00DA1B18"/>
    <w:rsid w:val="00DA6AAE"/>
    <w:rsid w:val="00DA7120"/>
    <w:rsid w:val="00DB0E62"/>
    <w:rsid w:val="00DB41B3"/>
    <w:rsid w:val="00DB42C8"/>
    <w:rsid w:val="00DB736E"/>
    <w:rsid w:val="00DB741A"/>
    <w:rsid w:val="00DC002F"/>
    <w:rsid w:val="00DC32A7"/>
    <w:rsid w:val="00DC4879"/>
    <w:rsid w:val="00DD02B7"/>
    <w:rsid w:val="00DD05B8"/>
    <w:rsid w:val="00DD2B37"/>
    <w:rsid w:val="00DD30AE"/>
    <w:rsid w:val="00DE67B6"/>
    <w:rsid w:val="00DE7616"/>
    <w:rsid w:val="00DF2D03"/>
    <w:rsid w:val="00DF3C65"/>
    <w:rsid w:val="00DF599D"/>
    <w:rsid w:val="00E0000D"/>
    <w:rsid w:val="00E022D8"/>
    <w:rsid w:val="00E146D3"/>
    <w:rsid w:val="00E14B8C"/>
    <w:rsid w:val="00E30C2B"/>
    <w:rsid w:val="00E317C7"/>
    <w:rsid w:val="00E37329"/>
    <w:rsid w:val="00E41768"/>
    <w:rsid w:val="00E459EE"/>
    <w:rsid w:val="00E45E2C"/>
    <w:rsid w:val="00E5316B"/>
    <w:rsid w:val="00E5343A"/>
    <w:rsid w:val="00E55CC6"/>
    <w:rsid w:val="00E55F5F"/>
    <w:rsid w:val="00E562CB"/>
    <w:rsid w:val="00E90628"/>
    <w:rsid w:val="00E959D2"/>
    <w:rsid w:val="00E96B56"/>
    <w:rsid w:val="00EA401D"/>
    <w:rsid w:val="00EB1E47"/>
    <w:rsid w:val="00EB2453"/>
    <w:rsid w:val="00EB765C"/>
    <w:rsid w:val="00EC3C5A"/>
    <w:rsid w:val="00EC4BE3"/>
    <w:rsid w:val="00EC5423"/>
    <w:rsid w:val="00ED555D"/>
    <w:rsid w:val="00ED5A4E"/>
    <w:rsid w:val="00ED6BA0"/>
    <w:rsid w:val="00ED715C"/>
    <w:rsid w:val="00ED7D8F"/>
    <w:rsid w:val="00EE11A0"/>
    <w:rsid w:val="00EE4485"/>
    <w:rsid w:val="00EE4C3E"/>
    <w:rsid w:val="00EE5378"/>
    <w:rsid w:val="00EF71E0"/>
    <w:rsid w:val="00F06455"/>
    <w:rsid w:val="00F12D06"/>
    <w:rsid w:val="00F130A2"/>
    <w:rsid w:val="00F15593"/>
    <w:rsid w:val="00F16D5A"/>
    <w:rsid w:val="00F17364"/>
    <w:rsid w:val="00F2678F"/>
    <w:rsid w:val="00F27F95"/>
    <w:rsid w:val="00F30FD6"/>
    <w:rsid w:val="00F310E8"/>
    <w:rsid w:val="00F37DE0"/>
    <w:rsid w:val="00F4006C"/>
    <w:rsid w:val="00F438A2"/>
    <w:rsid w:val="00F50BF4"/>
    <w:rsid w:val="00F50C1F"/>
    <w:rsid w:val="00F5198E"/>
    <w:rsid w:val="00F6249A"/>
    <w:rsid w:val="00F62813"/>
    <w:rsid w:val="00F64148"/>
    <w:rsid w:val="00F67984"/>
    <w:rsid w:val="00F778D3"/>
    <w:rsid w:val="00F77E2D"/>
    <w:rsid w:val="00F85B57"/>
    <w:rsid w:val="00F85BAC"/>
    <w:rsid w:val="00F87FEA"/>
    <w:rsid w:val="00F90F77"/>
    <w:rsid w:val="00FA76CE"/>
    <w:rsid w:val="00FB56BD"/>
    <w:rsid w:val="00FB66F1"/>
    <w:rsid w:val="00FC03D5"/>
    <w:rsid w:val="00FC458A"/>
    <w:rsid w:val="00FC6059"/>
    <w:rsid w:val="00FE0BD4"/>
    <w:rsid w:val="00FE47E7"/>
    <w:rsid w:val="00FF1580"/>
    <w:rsid w:val="00FF3501"/>
    <w:rsid w:val="00FF5FB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7E39E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2021-03-01T15:12:00Z</dcterms:created>
  <dcterms:modified xsi:type="dcterms:W3CDTF">2021-03-01T15:12:00Z</dcterms:modified>
</cp:coreProperties>
</file>