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5F61" w14:textId="77B74010" w:rsidR="00C26422" w:rsidRPr="008333C9" w:rsidRDefault="00C559AB" w:rsidP="0021702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Küchenmöbelindustrie </w:t>
      </w:r>
      <w:r w:rsidR="006A2268">
        <w:rPr>
          <w:rFonts w:ascii="Arial" w:hAnsi="Arial" w:cs="Arial"/>
          <w:b/>
        </w:rPr>
        <w:t xml:space="preserve">wappnet </w:t>
      </w:r>
      <w:r>
        <w:rPr>
          <w:rFonts w:ascii="Arial" w:hAnsi="Arial" w:cs="Arial"/>
          <w:b/>
        </w:rPr>
        <w:t>sich für Herausforderungen</w:t>
      </w:r>
    </w:p>
    <w:p w14:paraId="5F0AF01E" w14:textId="77777777" w:rsidR="00C26422" w:rsidRPr="00147A4E" w:rsidRDefault="00C26422" w:rsidP="00C26422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41AA8DAF" w14:textId="11BE8891" w:rsidR="00C26422" w:rsidRPr="008333C9" w:rsidRDefault="00C559AB" w:rsidP="00C2642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VdDK-</w:t>
      </w:r>
      <w:r w:rsidR="00047E21">
        <w:rPr>
          <w:rFonts w:ascii="Arial" w:hAnsi="Arial" w:cs="Arial"/>
          <w:b/>
        </w:rPr>
        <w:t xml:space="preserve">Mitgliederversammlung </w:t>
      </w:r>
      <w:r>
        <w:rPr>
          <w:rFonts w:ascii="Arial" w:hAnsi="Arial" w:cs="Arial"/>
          <w:b/>
        </w:rPr>
        <w:t xml:space="preserve">stellt Rohstoffsicherung, </w:t>
      </w:r>
      <w:r w:rsidR="00E344EB">
        <w:rPr>
          <w:rFonts w:ascii="Arial" w:hAnsi="Arial" w:cs="Arial"/>
          <w:b/>
        </w:rPr>
        <w:t>Kreislaufwirtschaft</w:t>
      </w:r>
      <w:r>
        <w:rPr>
          <w:rFonts w:ascii="Arial" w:hAnsi="Arial" w:cs="Arial"/>
          <w:b/>
        </w:rPr>
        <w:t xml:space="preserve"> und fairen Wettbewerb in den Fokus</w:t>
      </w:r>
    </w:p>
    <w:p w14:paraId="470A43CC" w14:textId="77777777" w:rsidR="00C26422" w:rsidRPr="00147A4E" w:rsidRDefault="00C26422" w:rsidP="00C26422">
      <w:pPr>
        <w:spacing w:line="360" w:lineRule="auto"/>
        <w:rPr>
          <w:rFonts w:ascii="Arial" w:hAnsi="Arial" w:cs="Arial"/>
          <w:sz w:val="16"/>
          <w:szCs w:val="16"/>
        </w:rPr>
      </w:pPr>
    </w:p>
    <w:p w14:paraId="394CD6BB" w14:textId="61828A59" w:rsidR="00F00CFF" w:rsidRDefault="00E624FE" w:rsidP="00F27DA9">
      <w:pPr>
        <w:spacing w:line="360" w:lineRule="auto"/>
        <w:ind w:right="-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Am </w:t>
      </w:r>
      <w:r w:rsidR="00C559AB">
        <w:rPr>
          <w:rFonts w:ascii="Arial" w:hAnsi="Arial" w:cs="Arial"/>
          <w:b/>
          <w:sz w:val="22"/>
          <w:szCs w:val="22"/>
        </w:rPr>
        <w:t>26.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27DA9">
        <w:rPr>
          <w:rFonts w:ascii="Arial" w:hAnsi="Arial" w:cs="Arial"/>
          <w:b/>
          <w:sz w:val="22"/>
          <w:szCs w:val="22"/>
        </w:rPr>
        <w:t xml:space="preserve">Oktober </w:t>
      </w:r>
      <w:r>
        <w:rPr>
          <w:rFonts w:ascii="Arial" w:hAnsi="Arial" w:cs="Arial"/>
          <w:b/>
          <w:sz w:val="22"/>
          <w:szCs w:val="22"/>
        </w:rPr>
        <w:t>begrüßten VdDK-</w:t>
      </w:r>
      <w:r w:rsidR="00F27DA9">
        <w:rPr>
          <w:rFonts w:ascii="Arial" w:hAnsi="Arial" w:cs="Arial"/>
          <w:b/>
          <w:sz w:val="22"/>
          <w:szCs w:val="22"/>
        </w:rPr>
        <w:t>Vorstand</w:t>
      </w:r>
      <w:r w:rsidR="00C559AB">
        <w:rPr>
          <w:rFonts w:ascii="Arial" w:hAnsi="Arial" w:cs="Arial"/>
          <w:b/>
          <w:sz w:val="22"/>
          <w:szCs w:val="22"/>
        </w:rPr>
        <w:t>svorsitzender</w:t>
      </w:r>
      <w:r w:rsidR="00F27DA9">
        <w:rPr>
          <w:rFonts w:ascii="Arial" w:hAnsi="Arial" w:cs="Arial"/>
          <w:b/>
          <w:sz w:val="22"/>
          <w:szCs w:val="22"/>
        </w:rPr>
        <w:t xml:space="preserve"> </w:t>
      </w:r>
      <w:r w:rsidR="00C559AB">
        <w:rPr>
          <w:rFonts w:ascii="Arial" w:hAnsi="Arial" w:cs="Arial"/>
          <w:b/>
          <w:sz w:val="22"/>
          <w:szCs w:val="22"/>
        </w:rPr>
        <w:t xml:space="preserve">Stefan Waldenmaier </w:t>
      </w:r>
      <w:r>
        <w:rPr>
          <w:rFonts w:ascii="Arial" w:hAnsi="Arial" w:cs="Arial"/>
          <w:b/>
          <w:sz w:val="22"/>
          <w:szCs w:val="22"/>
        </w:rPr>
        <w:t xml:space="preserve">und Geschäftsführer Jan Kurth </w:t>
      </w:r>
      <w:r w:rsidR="00F00CFF">
        <w:rPr>
          <w:rFonts w:ascii="Arial" w:hAnsi="Arial" w:cs="Arial"/>
          <w:b/>
          <w:sz w:val="22"/>
          <w:szCs w:val="22"/>
        </w:rPr>
        <w:t xml:space="preserve">die </w:t>
      </w:r>
      <w:r>
        <w:rPr>
          <w:rFonts w:ascii="Arial" w:hAnsi="Arial" w:cs="Arial"/>
          <w:b/>
          <w:sz w:val="22"/>
          <w:szCs w:val="22"/>
        </w:rPr>
        <w:t>Mitglieder des Verbands der Deutschen Küchenmöbelindustrie e.V. (Herford)</w:t>
      </w:r>
      <w:r w:rsidR="00F27DA9">
        <w:rPr>
          <w:rFonts w:ascii="Arial" w:hAnsi="Arial" w:cs="Arial"/>
          <w:b/>
          <w:sz w:val="22"/>
          <w:szCs w:val="22"/>
        </w:rPr>
        <w:t xml:space="preserve"> im </w:t>
      </w:r>
      <w:r w:rsidR="00C559AB">
        <w:rPr>
          <w:rFonts w:ascii="Arial" w:hAnsi="Arial" w:cs="Arial"/>
          <w:b/>
          <w:sz w:val="22"/>
          <w:szCs w:val="22"/>
        </w:rPr>
        <w:t xml:space="preserve">Stammwerk der Leicht Küchen AG </w:t>
      </w:r>
      <w:r w:rsidR="00F27DA9">
        <w:rPr>
          <w:rFonts w:ascii="Arial" w:hAnsi="Arial" w:cs="Arial"/>
          <w:b/>
          <w:sz w:val="22"/>
          <w:szCs w:val="22"/>
        </w:rPr>
        <w:t xml:space="preserve">in </w:t>
      </w:r>
      <w:r w:rsidR="00C559AB">
        <w:rPr>
          <w:rFonts w:ascii="Arial" w:hAnsi="Arial" w:cs="Arial"/>
          <w:b/>
          <w:sz w:val="22"/>
          <w:szCs w:val="22"/>
        </w:rPr>
        <w:t>Waldstetten</w:t>
      </w:r>
      <w:r w:rsidR="00F00CFF">
        <w:rPr>
          <w:rFonts w:ascii="Arial" w:hAnsi="Arial" w:cs="Arial"/>
          <w:b/>
          <w:sz w:val="22"/>
          <w:szCs w:val="22"/>
        </w:rPr>
        <w:t xml:space="preserve">. </w:t>
      </w:r>
      <w:r w:rsidR="00C559AB">
        <w:rPr>
          <w:rFonts w:ascii="Arial" w:hAnsi="Arial" w:cs="Arial"/>
          <w:b/>
          <w:sz w:val="22"/>
          <w:szCs w:val="22"/>
        </w:rPr>
        <w:t xml:space="preserve">Neben der Analyse der </w:t>
      </w:r>
      <w:r w:rsidR="006A2268">
        <w:rPr>
          <w:rFonts w:ascii="Arial" w:hAnsi="Arial" w:cs="Arial"/>
          <w:b/>
          <w:sz w:val="22"/>
          <w:szCs w:val="22"/>
        </w:rPr>
        <w:t xml:space="preserve">aktuellen </w:t>
      </w:r>
      <w:r w:rsidR="00C559AB">
        <w:rPr>
          <w:rFonts w:ascii="Arial" w:hAnsi="Arial" w:cs="Arial"/>
          <w:b/>
          <w:sz w:val="22"/>
          <w:szCs w:val="22"/>
        </w:rPr>
        <w:t>und kommenden wirtschaftlichen Situation</w:t>
      </w:r>
      <w:r w:rsidR="00526ECF">
        <w:rPr>
          <w:rFonts w:ascii="Arial" w:hAnsi="Arial" w:cs="Arial"/>
          <w:b/>
          <w:sz w:val="22"/>
          <w:szCs w:val="22"/>
        </w:rPr>
        <w:t xml:space="preserve"> genoss der Gastvortrag </w:t>
      </w:r>
      <w:r w:rsidR="006A2268">
        <w:rPr>
          <w:rFonts w:ascii="Arial" w:hAnsi="Arial" w:cs="Arial"/>
          <w:b/>
          <w:sz w:val="22"/>
          <w:szCs w:val="22"/>
        </w:rPr>
        <w:t xml:space="preserve">zur Möbelfertigung im internationalen Vergleich </w:t>
      </w:r>
      <w:r w:rsidR="00526ECF">
        <w:rPr>
          <w:rFonts w:ascii="Arial" w:hAnsi="Arial" w:cs="Arial"/>
          <w:b/>
          <w:sz w:val="22"/>
          <w:szCs w:val="22"/>
        </w:rPr>
        <w:t xml:space="preserve">aus dem Hause Homag </w:t>
      </w:r>
      <w:r w:rsidR="006A2268">
        <w:rPr>
          <w:rFonts w:ascii="Arial" w:hAnsi="Arial" w:cs="Arial"/>
          <w:b/>
          <w:sz w:val="22"/>
          <w:szCs w:val="22"/>
        </w:rPr>
        <w:t xml:space="preserve">Group AG </w:t>
      </w:r>
      <w:r w:rsidR="00526ECF">
        <w:rPr>
          <w:rFonts w:ascii="Arial" w:hAnsi="Arial" w:cs="Arial"/>
          <w:b/>
          <w:sz w:val="22"/>
          <w:szCs w:val="22"/>
        </w:rPr>
        <w:t>hohe Aufmerksamkeit.</w:t>
      </w:r>
    </w:p>
    <w:p w14:paraId="42C93CAD" w14:textId="77777777" w:rsidR="00E33BB0" w:rsidRPr="005232EA" w:rsidRDefault="00E33BB0" w:rsidP="0025212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3579885A" w14:textId="76F01DFF" w:rsidR="0071454B" w:rsidRDefault="006A2268" w:rsidP="006A2268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Einleitend legte sich </w:t>
      </w:r>
      <w:r w:rsidR="00526ECF">
        <w:rPr>
          <w:rFonts w:ascii="Arial" w:hAnsi="Arial" w:cs="Arial"/>
          <w:sz w:val="22"/>
          <w:szCs w:val="22"/>
        </w:rPr>
        <w:t xml:space="preserve">Homag-CEO Dr. Daniel Schmitt mit Blick auf Energiekosten und Ressourcenschonung </w:t>
      </w:r>
      <w:r>
        <w:rPr>
          <w:rFonts w:ascii="Arial" w:hAnsi="Arial" w:cs="Arial"/>
          <w:sz w:val="22"/>
          <w:szCs w:val="22"/>
        </w:rPr>
        <w:t xml:space="preserve">gegenüber den Industrievertretern </w:t>
      </w:r>
      <w:r w:rsidR="00526ECF">
        <w:rPr>
          <w:rFonts w:ascii="Arial" w:hAnsi="Arial" w:cs="Arial"/>
          <w:sz w:val="22"/>
          <w:szCs w:val="22"/>
        </w:rPr>
        <w:t xml:space="preserve">fest, dass </w:t>
      </w:r>
      <w:r>
        <w:rPr>
          <w:rFonts w:ascii="Arial" w:hAnsi="Arial" w:cs="Arial"/>
          <w:sz w:val="22"/>
          <w:szCs w:val="22"/>
        </w:rPr>
        <w:t xml:space="preserve">der </w:t>
      </w:r>
      <w:r w:rsidR="00526ECF">
        <w:rPr>
          <w:rFonts w:ascii="Arial" w:hAnsi="Arial" w:cs="Arial"/>
          <w:sz w:val="22"/>
          <w:szCs w:val="22"/>
        </w:rPr>
        <w:t>Maschinenbau</w:t>
      </w:r>
      <w:r w:rsidR="00AA3CEE">
        <w:rPr>
          <w:rFonts w:ascii="Arial" w:hAnsi="Arial" w:cs="Arial"/>
          <w:sz w:val="22"/>
          <w:szCs w:val="22"/>
        </w:rPr>
        <w:t xml:space="preserve">er </w:t>
      </w:r>
      <w:r>
        <w:rPr>
          <w:rFonts w:ascii="Arial" w:hAnsi="Arial" w:cs="Arial"/>
          <w:sz w:val="22"/>
          <w:szCs w:val="22"/>
        </w:rPr>
        <w:t xml:space="preserve">mit Sitz in Schopfloch </w:t>
      </w:r>
      <w:r w:rsidR="00AA3CEE">
        <w:rPr>
          <w:rFonts w:ascii="Arial" w:hAnsi="Arial" w:cs="Arial"/>
          <w:sz w:val="22"/>
          <w:szCs w:val="22"/>
        </w:rPr>
        <w:t xml:space="preserve">ab 2030 </w:t>
      </w:r>
      <w:r w:rsidR="00526ECF">
        <w:rPr>
          <w:rFonts w:ascii="Arial" w:hAnsi="Arial" w:cs="Arial"/>
          <w:sz w:val="22"/>
          <w:szCs w:val="22"/>
        </w:rPr>
        <w:t xml:space="preserve">den Stromverbrauch </w:t>
      </w:r>
      <w:r w:rsidR="00AA3CEE">
        <w:rPr>
          <w:rFonts w:ascii="Arial" w:hAnsi="Arial" w:cs="Arial"/>
          <w:sz w:val="22"/>
          <w:szCs w:val="22"/>
        </w:rPr>
        <w:t xml:space="preserve">seiner </w:t>
      </w:r>
      <w:r w:rsidR="00526ECF">
        <w:rPr>
          <w:rFonts w:ascii="Arial" w:hAnsi="Arial" w:cs="Arial"/>
          <w:sz w:val="22"/>
          <w:szCs w:val="22"/>
        </w:rPr>
        <w:t>Anlagen um 15 Prozent reduziert haben wird.</w:t>
      </w:r>
    </w:p>
    <w:p w14:paraId="56FC6783" w14:textId="77777777" w:rsidR="000D26A0" w:rsidRPr="005232EA" w:rsidRDefault="000D26A0" w:rsidP="000D26A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AFA1B5E" w14:textId="7EDFC3A8" w:rsidR="00526ECF" w:rsidRDefault="00526ECF" w:rsidP="00A115A3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 Hauswirth vom Gruppenunternehmen Schuler Consulting GmbH erläuterte </w:t>
      </w:r>
      <w:r w:rsidR="00AA3CEE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schließ</w:t>
      </w:r>
      <w:r w:rsidR="00AA3CEE">
        <w:rPr>
          <w:rFonts w:ascii="Arial" w:hAnsi="Arial" w:cs="Arial"/>
          <w:sz w:val="22"/>
          <w:szCs w:val="22"/>
        </w:rPr>
        <w:t>end</w:t>
      </w:r>
      <w:r>
        <w:rPr>
          <w:rFonts w:ascii="Arial" w:hAnsi="Arial" w:cs="Arial"/>
          <w:sz w:val="22"/>
          <w:szCs w:val="22"/>
        </w:rPr>
        <w:t xml:space="preserve"> Trends und Unterschiede zwischen den Kernmärkte</w:t>
      </w:r>
      <w:r w:rsidR="00AA3CE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der Holzbearbeitung China, USA und DACH. </w:t>
      </w:r>
      <w:r w:rsidR="00AA3CEE">
        <w:rPr>
          <w:rFonts w:ascii="Arial" w:hAnsi="Arial" w:cs="Arial"/>
          <w:sz w:val="22"/>
          <w:szCs w:val="22"/>
        </w:rPr>
        <w:t xml:space="preserve">Zwei Fakten stachen heraus: Einerseits die zu erwartende Marktstagnation in China, wo rund 70 Prozent des privaten Sparvermögens in </w:t>
      </w:r>
      <w:r w:rsidR="006A2268">
        <w:rPr>
          <w:rFonts w:ascii="Arial" w:hAnsi="Arial" w:cs="Arial"/>
          <w:sz w:val="22"/>
          <w:szCs w:val="22"/>
        </w:rPr>
        <w:t xml:space="preserve">einer </w:t>
      </w:r>
      <w:r w:rsidR="00AA3CEE">
        <w:rPr>
          <w:rFonts w:ascii="Arial" w:hAnsi="Arial" w:cs="Arial"/>
          <w:sz w:val="22"/>
          <w:szCs w:val="22"/>
        </w:rPr>
        <w:t>kritisch</w:t>
      </w:r>
      <w:r w:rsidR="006A2268">
        <w:rPr>
          <w:rFonts w:ascii="Arial" w:hAnsi="Arial" w:cs="Arial"/>
          <w:sz w:val="22"/>
          <w:szCs w:val="22"/>
        </w:rPr>
        <w:t xml:space="preserve"> aufgestellten</w:t>
      </w:r>
      <w:r w:rsidR="00AA3CEE">
        <w:rPr>
          <w:rFonts w:ascii="Arial" w:hAnsi="Arial" w:cs="Arial"/>
          <w:sz w:val="22"/>
          <w:szCs w:val="22"/>
        </w:rPr>
        <w:t xml:space="preserve"> Immobilienbranche angelegt seien, sowie andererseits der erwartete Aufbau neuer „Giga-</w:t>
      </w:r>
      <w:r w:rsidR="00AA3CEE" w:rsidRPr="009E4A9F">
        <w:rPr>
          <w:rFonts w:ascii="Arial" w:hAnsi="Arial" w:cs="Arial"/>
          <w:sz w:val="22"/>
          <w:szCs w:val="22"/>
        </w:rPr>
        <w:t>Factories</w:t>
      </w:r>
      <w:r w:rsidR="00AA3CEE">
        <w:rPr>
          <w:rFonts w:ascii="Arial" w:hAnsi="Arial" w:cs="Arial"/>
          <w:sz w:val="22"/>
          <w:szCs w:val="22"/>
        </w:rPr>
        <w:t>“ für den industriellen Holzhausbau in Mitteleuropa. Die Philosophie der kapitalstarken Investoren dahinter laute: Häuser produzieren statt bauen! Hinsichtlich der Absatzentwicklung „local-to-local“ böten sich für die Küchenmöbelindustrie hier spannende Chancen.</w:t>
      </w:r>
    </w:p>
    <w:p w14:paraId="2C1BDF9D" w14:textId="77777777" w:rsidR="000D26A0" w:rsidRPr="005232EA" w:rsidRDefault="000D26A0" w:rsidP="000D26A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360BC5C4" w14:textId="243AACE5" w:rsidR="00AA3CEE" w:rsidRDefault="00E575D3" w:rsidP="00A115A3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Aussprache zur wirtschaftlichen Lage </w:t>
      </w:r>
      <w:r w:rsidR="000D26A0">
        <w:rPr>
          <w:rFonts w:ascii="Arial" w:hAnsi="Arial" w:cs="Arial"/>
          <w:sz w:val="22"/>
          <w:szCs w:val="22"/>
        </w:rPr>
        <w:t xml:space="preserve">fokussierte </w:t>
      </w:r>
      <w:r>
        <w:rPr>
          <w:rFonts w:ascii="Arial" w:hAnsi="Arial" w:cs="Arial"/>
          <w:sz w:val="22"/>
          <w:szCs w:val="22"/>
        </w:rPr>
        <w:t xml:space="preserve">schnell Energie- und Materialversorgungsfragen. Im Unterschied zum verarbeitenden Gewerbe haben Küchenmöbelhersteller bisher </w:t>
      </w:r>
      <w:r w:rsidR="009E4A9F">
        <w:rPr>
          <w:rFonts w:ascii="Arial" w:hAnsi="Arial" w:cs="Arial"/>
          <w:sz w:val="22"/>
          <w:szCs w:val="22"/>
        </w:rPr>
        <w:t xml:space="preserve">nur sehr eingeschränkt </w:t>
      </w:r>
      <w:r>
        <w:rPr>
          <w:rFonts w:ascii="Arial" w:hAnsi="Arial" w:cs="Arial"/>
          <w:sz w:val="22"/>
          <w:szCs w:val="22"/>
        </w:rPr>
        <w:t>Kosten weitergeben können</w:t>
      </w:r>
      <w:r w:rsidR="009E4A9F">
        <w:rPr>
          <w:rFonts w:ascii="Arial" w:hAnsi="Arial" w:cs="Arial"/>
          <w:sz w:val="22"/>
          <w:szCs w:val="22"/>
        </w:rPr>
        <w:t xml:space="preserve">, was Druck auf die Margen und Erträge ausübt. </w:t>
      </w:r>
      <w:r>
        <w:rPr>
          <w:rFonts w:ascii="Arial" w:hAnsi="Arial" w:cs="Arial"/>
          <w:sz w:val="22"/>
          <w:szCs w:val="22"/>
        </w:rPr>
        <w:t xml:space="preserve">Bei </w:t>
      </w:r>
      <w:r w:rsidR="00E0081B">
        <w:rPr>
          <w:rFonts w:ascii="Arial" w:hAnsi="Arial" w:cs="Arial"/>
          <w:sz w:val="22"/>
          <w:szCs w:val="22"/>
        </w:rPr>
        <w:t xml:space="preserve">weiter </w:t>
      </w:r>
      <w:r>
        <w:rPr>
          <w:rFonts w:ascii="Arial" w:hAnsi="Arial" w:cs="Arial"/>
          <w:sz w:val="22"/>
          <w:szCs w:val="22"/>
        </w:rPr>
        <w:t xml:space="preserve">steigenden </w:t>
      </w:r>
      <w:r w:rsidR="009E4A9F">
        <w:rPr>
          <w:rFonts w:ascii="Arial" w:hAnsi="Arial" w:cs="Arial"/>
          <w:sz w:val="22"/>
          <w:szCs w:val="22"/>
        </w:rPr>
        <w:t xml:space="preserve">Energiekosten und einer nachlassenden Auftragslage </w:t>
      </w:r>
      <w:r>
        <w:rPr>
          <w:rFonts w:ascii="Arial" w:hAnsi="Arial" w:cs="Arial"/>
          <w:sz w:val="22"/>
          <w:szCs w:val="22"/>
        </w:rPr>
        <w:lastRenderedPageBreak/>
        <w:t xml:space="preserve">erwartet rund die Hälfte der VdDK-Mitglieder, demnächst </w:t>
      </w:r>
      <w:r w:rsidR="00E0081B">
        <w:rPr>
          <w:rFonts w:ascii="Arial" w:hAnsi="Arial" w:cs="Arial"/>
          <w:sz w:val="22"/>
          <w:szCs w:val="22"/>
        </w:rPr>
        <w:t xml:space="preserve">und zumindest partiell </w:t>
      </w:r>
      <w:r>
        <w:rPr>
          <w:rFonts w:ascii="Arial" w:hAnsi="Arial" w:cs="Arial"/>
          <w:sz w:val="22"/>
          <w:szCs w:val="22"/>
        </w:rPr>
        <w:t xml:space="preserve">in Kurzarbeit gehen zu müssen. </w:t>
      </w:r>
    </w:p>
    <w:p w14:paraId="445E4767" w14:textId="77777777" w:rsidR="000D26A0" w:rsidRPr="005232EA" w:rsidRDefault="000D26A0" w:rsidP="000D26A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E299D3F" w14:textId="32ED5BD0" w:rsidR="00E575D3" w:rsidRDefault="009E4A9F" w:rsidP="00A115A3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Blick auf Materialverfügbarkeit und Preise </w:t>
      </w:r>
      <w:r w:rsidR="00E575D3">
        <w:rPr>
          <w:rFonts w:ascii="Arial" w:hAnsi="Arial" w:cs="Arial"/>
          <w:sz w:val="22"/>
          <w:szCs w:val="22"/>
        </w:rPr>
        <w:t xml:space="preserve">ist die Holzversorgung ein besonderes Sorgenkind, denn neben knappen Ressourcen </w:t>
      </w:r>
      <w:r w:rsidR="00E0081B">
        <w:rPr>
          <w:rFonts w:ascii="Arial" w:hAnsi="Arial" w:cs="Arial"/>
          <w:sz w:val="22"/>
          <w:szCs w:val="22"/>
        </w:rPr>
        <w:t>dominiert ein außerordentlich</w:t>
      </w:r>
      <w:r w:rsidR="000D26A0">
        <w:rPr>
          <w:rFonts w:ascii="Arial" w:hAnsi="Arial" w:cs="Arial"/>
          <w:sz w:val="22"/>
          <w:szCs w:val="22"/>
        </w:rPr>
        <w:t>er</w:t>
      </w:r>
      <w:r w:rsidR="00E575D3">
        <w:rPr>
          <w:rFonts w:ascii="Arial" w:hAnsi="Arial" w:cs="Arial"/>
          <w:sz w:val="22"/>
          <w:szCs w:val="22"/>
        </w:rPr>
        <w:t xml:space="preserve"> Wettbewerb</w:t>
      </w:r>
      <w:r>
        <w:rPr>
          <w:rFonts w:ascii="Arial" w:hAnsi="Arial" w:cs="Arial"/>
          <w:sz w:val="22"/>
          <w:szCs w:val="22"/>
        </w:rPr>
        <w:t xml:space="preserve"> zwischen stofflicher und energetischer Nutzung. </w:t>
      </w:r>
      <w:r w:rsidR="00E0081B">
        <w:rPr>
          <w:rFonts w:ascii="Arial" w:hAnsi="Arial" w:cs="Arial"/>
          <w:sz w:val="22"/>
          <w:szCs w:val="22"/>
        </w:rPr>
        <w:t>Die Kreislaufwirtschaft</w:t>
      </w:r>
      <w:r>
        <w:rPr>
          <w:rFonts w:ascii="Arial" w:hAnsi="Arial" w:cs="Arial"/>
          <w:sz w:val="22"/>
          <w:szCs w:val="22"/>
        </w:rPr>
        <w:t xml:space="preserve"> und </w:t>
      </w:r>
      <w:r w:rsidR="00E0081B">
        <w:rPr>
          <w:rFonts w:ascii="Arial" w:hAnsi="Arial" w:cs="Arial"/>
          <w:sz w:val="22"/>
          <w:szCs w:val="22"/>
        </w:rPr>
        <w:t>die Wiedereinbringung von Altholzsortimenten in den Materialfluss genießt daher höchste Priorität.</w:t>
      </w:r>
    </w:p>
    <w:p w14:paraId="6FE60B30" w14:textId="77777777" w:rsidR="000D26A0" w:rsidRPr="005232EA" w:rsidRDefault="000D26A0" w:rsidP="000D26A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E9392E4" w14:textId="2183FA50" w:rsidR="00E0081B" w:rsidRDefault="007957F4" w:rsidP="00A115A3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diese Kerbe </w:t>
      </w:r>
      <w:r w:rsidR="009E4A9F">
        <w:rPr>
          <w:rFonts w:ascii="Arial" w:hAnsi="Arial" w:cs="Arial"/>
          <w:sz w:val="22"/>
          <w:szCs w:val="22"/>
        </w:rPr>
        <w:t xml:space="preserve">Kreislaufwirtschaft </w:t>
      </w:r>
      <w:r>
        <w:rPr>
          <w:rFonts w:ascii="Arial" w:hAnsi="Arial" w:cs="Arial"/>
          <w:sz w:val="22"/>
          <w:szCs w:val="22"/>
        </w:rPr>
        <w:t xml:space="preserve">schlug auch Heiner Strack als Technikchef </w:t>
      </w:r>
      <w:r w:rsidR="009E4A9F">
        <w:rPr>
          <w:rFonts w:ascii="Arial" w:hAnsi="Arial" w:cs="Arial"/>
          <w:sz w:val="22"/>
          <w:szCs w:val="22"/>
        </w:rPr>
        <w:t xml:space="preserve">der Verbände. </w:t>
      </w:r>
      <w:r>
        <w:rPr>
          <w:rFonts w:ascii="Arial" w:hAnsi="Arial" w:cs="Arial"/>
          <w:sz w:val="22"/>
          <w:szCs w:val="22"/>
        </w:rPr>
        <w:t>Er w</w:t>
      </w:r>
      <w:r w:rsidR="009E4A9F">
        <w:rPr>
          <w:rFonts w:ascii="Arial" w:hAnsi="Arial" w:cs="Arial"/>
          <w:sz w:val="22"/>
          <w:szCs w:val="22"/>
        </w:rPr>
        <w:t xml:space="preserve">ies </w:t>
      </w:r>
      <w:r>
        <w:rPr>
          <w:rFonts w:ascii="Arial" w:hAnsi="Arial" w:cs="Arial"/>
          <w:sz w:val="22"/>
          <w:szCs w:val="22"/>
        </w:rPr>
        <w:t xml:space="preserve">eindringlich darauf hin, dass bereits in den nächsten zwei </w:t>
      </w:r>
      <w:r w:rsidR="00321605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ahren die Entscheidung darüber fallen wird, ob Möbel zu den ersten Produkten gehören werden, die </w:t>
      </w:r>
      <w:r w:rsidR="006A2268">
        <w:rPr>
          <w:rFonts w:ascii="Arial" w:hAnsi="Arial" w:cs="Arial"/>
          <w:sz w:val="22"/>
          <w:szCs w:val="22"/>
        </w:rPr>
        <w:t xml:space="preserve">in der Ökodesign-Richtlinie </w:t>
      </w:r>
      <w:r>
        <w:rPr>
          <w:rFonts w:ascii="Arial" w:hAnsi="Arial" w:cs="Arial"/>
          <w:sz w:val="22"/>
          <w:szCs w:val="22"/>
        </w:rPr>
        <w:t xml:space="preserve">ESPR erfasst werden. Nicht nur auf </w:t>
      </w:r>
      <w:r w:rsidR="009E4A9F">
        <w:rPr>
          <w:rFonts w:ascii="Arial" w:hAnsi="Arial" w:cs="Arial"/>
          <w:sz w:val="22"/>
          <w:szCs w:val="22"/>
        </w:rPr>
        <w:t xml:space="preserve">europäischer </w:t>
      </w:r>
      <w:r>
        <w:rPr>
          <w:rFonts w:ascii="Arial" w:hAnsi="Arial" w:cs="Arial"/>
          <w:sz w:val="22"/>
          <w:szCs w:val="22"/>
        </w:rPr>
        <w:t xml:space="preserve">Ebene sei klar, dass </w:t>
      </w:r>
      <w:r w:rsidR="006A2268">
        <w:rPr>
          <w:rFonts w:ascii="Arial" w:hAnsi="Arial" w:cs="Arial"/>
          <w:sz w:val="22"/>
          <w:szCs w:val="22"/>
        </w:rPr>
        <w:t xml:space="preserve">damit </w:t>
      </w:r>
      <w:r>
        <w:rPr>
          <w:rFonts w:ascii="Arial" w:hAnsi="Arial" w:cs="Arial"/>
          <w:sz w:val="22"/>
          <w:szCs w:val="22"/>
        </w:rPr>
        <w:t>die Verpflichtung zur Kreislaufwirtschaft europäische</w:t>
      </w:r>
      <w:r w:rsidR="006A226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Unternehmen </w:t>
      </w:r>
      <w:r w:rsidR="006A2268">
        <w:rPr>
          <w:rFonts w:ascii="Arial" w:hAnsi="Arial" w:cs="Arial"/>
          <w:sz w:val="22"/>
          <w:szCs w:val="22"/>
        </w:rPr>
        <w:t xml:space="preserve">beschleunigt </w:t>
      </w:r>
      <w:r>
        <w:rPr>
          <w:rFonts w:ascii="Arial" w:hAnsi="Arial" w:cs="Arial"/>
          <w:sz w:val="22"/>
          <w:szCs w:val="22"/>
        </w:rPr>
        <w:t>wird.</w:t>
      </w:r>
    </w:p>
    <w:p w14:paraId="6748294B" w14:textId="77777777" w:rsidR="000D26A0" w:rsidRPr="005232EA" w:rsidRDefault="000D26A0" w:rsidP="000D26A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A0DFD5F" w14:textId="009E3844" w:rsidR="00A75FF9" w:rsidRDefault="009E4A9F" w:rsidP="00A638C1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weiteres Thema der VdDK-</w:t>
      </w:r>
      <w:r w:rsidR="007957F4">
        <w:rPr>
          <w:rFonts w:ascii="Arial" w:hAnsi="Arial" w:cs="Arial"/>
          <w:sz w:val="22"/>
          <w:szCs w:val="22"/>
        </w:rPr>
        <w:t>Mitgliederversammlung</w:t>
      </w:r>
      <w:r>
        <w:rPr>
          <w:rFonts w:ascii="Arial" w:hAnsi="Arial" w:cs="Arial"/>
          <w:sz w:val="22"/>
          <w:szCs w:val="22"/>
        </w:rPr>
        <w:t xml:space="preserve"> prä</w:t>
      </w:r>
      <w:r w:rsidR="007B4344">
        <w:rPr>
          <w:rFonts w:ascii="Arial" w:hAnsi="Arial" w:cs="Arial"/>
          <w:sz w:val="22"/>
          <w:szCs w:val="22"/>
        </w:rPr>
        <w:t>sentierte</w:t>
      </w:r>
      <w:r w:rsidR="007957F4">
        <w:rPr>
          <w:rFonts w:ascii="Arial" w:hAnsi="Arial" w:cs="Arial"/>
          <w:sz w:val="22"/>
          <w:szCs w:val="22"/>
        </w:rPr>
        <w:t xml:space="preserve"> Andreas Ruf als </w:t>
      </w:r>
      <w:r w:rsidR="007B4344">
        <w:rPr>
          <w:rFonts w:ascii="Arial" w:hAnsi="Arial" w:cs="Arial"/>
          <w:sz w:val="22"/>
          <w:szCs w:val="22"/>
        </w:rPr>
        <w:t xml:space="preserve">Experte Supply Chain </w:t>
      </w:r>
      <w:r w:rsidR="007957F4">
        <w:rPr>
          <w:rFonts w:ascii="Arial" w:hAnsi="Arial" w:cs="Arial"/>
          <w:sz w:val="22"/>
          <w:szCs w:val="22"/>
        </w:rPr>
        <w:t>die jüngsten Entwicklungen im Wettbewerbsrecht</w:t>
      </w:r>
      <w:r w:rsidR="007B4344">
        <w:rPr>
          <w:rFonts w:ascii="Arial" w:hAnsi="Arial" w:cs="Arial"/>
          <w:sz w:val="22"/>
          <w:szCs w:val="22"/>
        </w:rPr>
        <w:t xml:space="preserve"> und ging dabei auch auf weitere Konzentrationen </w:t>
      </w:r>
      <w:r w:rsidR="007957F4">
        <w:rPr>
          <w:rFonts w:ascii="Arial" w:hAnsi="Arial" w:cs="Arial"/>
          <w:sz w:val="22"/>
          <w:szCs w:val="22"/>
        </w:rPr>
        <w:t>in der Möbelbranche</w:t>
      </w:r>
      <w:r w:rsidR="007B4344">
        <w:rPr>
          <w:rFonts w:ascii="Arial" w:hAnsi="Arial" w:cs="Arial"/>
          <w:sz w:val="22"/>
          <w:szCs w:val="22"/>
        </w:rPr>
        <w:t xml:space="preserve"> ein. Auf Bundesebene </w:t>
      </w:r>
      <w:r w:rsidR="000D26A0">
        <w:rPr>
          <w:rFonts w:ascii="Arial" w:hAnsi="Arial" w:cs="Arial"/>
          <w:sz w:val="22"/>
          <w:szCs w:val="22"/>
        </w:rPr>
        <w:t xml:space="preserve">scheint das Kartellrecht </w:t>
      </w:r>
      <w:r w:rsidR="008E37A4">
        <w:rPr>
          <w:rFonts w:ascii="Arial" w:hAnsi="Arial" w:cs="Arial"/>
          <w:sz w:val="22"/>
          <w:szCs w:val="22"/>
        </w:rPr>
        <w:t xml:space="preserve">künftig </w:t>
      </w:r>
      <w:r w:rsidR="000D26A0">
        <w:rPr>
          <w:rFonts w:ascii="Arial" w:hAnsi="Arial" w:cs="Arial"/>
          <w:sz w:val="22"/>
          <w:szCs w:val="22"/>
        </w:rPr>
        <w:t xml:space="preserve">wieder mehr „Biss“ zu erhalten. Maßgeblich hierfür ist die „Wettbewerbspolitische Agenda“ des BMWK, die 2025 abgeschlossen sein soll. </w:t>
      </w:r>
      <w:r w:rsidR="007B4344">
        <w:rPr>
          <w:rFonts w:ascii="Arial" w:hAnsi="Arial" w:cs="Arial"/>
          <w:sz w:val="22"/>
          <w:szCs w:val="22"/>
        </w:rPr>
        <w:t xml:space="preserve">Nach diesem politischen formulierten </w:t>
      </w:r>
      <w:r w:rsidR="000D26A0">
        <w:rPr>
          <w:rFonts w:ascii="Arial" w:hAnsi="Arial" w:cs="Arial"/>
          <w:sz w:val="22"/>
          <w:szCs w:val="22"/>
        </w:rPr>
        <w:t>Wille</w:t>
      </w:r>
      <w:r w:rsidR="007B4344">
        <w:rPr>
          <w:rFonts w:ascii="Arial" w:hAnsi="Arial" w:cs="Arial"/>
          <w:sz w:val="22"/>
          <w:szCs w:val="22"/>
        </w:rPr>
        <w:t>n</w:t>
      </w:r>
      <w:r w:rsidR="000D26A0">
        <w:rPr>
          <w:rFonts w:ascii="Arial" w:hAnsi="Arial" w:cs="Arial"/>
          <w:sz w:val="22"/>
          <w:szCs w:val="22"/>
        </w:rPr>
        <w:t xml:space="preserve"> für mehr und fairen Wettbewerb </w:t>
      </w:r>
      <w:r w:rsidR="007B4344">
        <w:rPr>
          <w:rFonts w:ascii="Arial" w:hAnsi="Arial" w:cs="Arial"/>
          <w:sz w:val="22"/>
          <w:szCs w:val="22"/>
        </w:rPr>
        <w:t xml:space="preserve">ist die Branche gespannt auf die praktische Umsetzung. </w:t>
      </w:r>
      <w:r w:rsidR="000D26A0">
        <w:rPr>
          <w:rFonts w:ascii="Arial" w:hAnsi="Arial" w:cs="Arial"/>
          <w:sz w:val="22"/>
          <w:szCs w:val="22"/>
        </w:rPr>
        <w:t>Mit diese</w:t>
      </w:r>
      <w:r w:rsidR="007B4344">
        <w:rPr>
          <w:rFonts w:ascii="Arial" w:hAnsi="Arial" w:cs="Arial"/>
          <w:sz w:val="22"/>
          <w:szCs w:val="22"/>
        </w:rPr>
        <w:t xml:space="preserve">m Ausblick </w:t>
      </w:r>
      <w:r w:rsidR="000D26A0">
        <w:rPr>
          <w:rFonts w:ascii="Arial" w:hAnsi="Arial" w:cs="Arial"/>
          <w:sz w:val="22"/>
          <w:szCs w:val="22"/>
        </w:rPr>
        <w:t xml:space="preserve">schloss Gastgeber </w:t>
      </w:r>
      <w:r w:rsidR="00321605">
        <w:rPr>
          <w:rFonts w:ascii="Arial" w:hAnsi="Arial" w:cs="Arial"/>
          <w:sz w:val="22"/>
          <w:szCs w:val="22"/>
        </w:rPr>
        <w:t xml:space="preserve">und Leicht-CEO </w:t>
      </w:r>
      <w:r w:rsidR="000D26A0">
        <w:rPr>
          <w:rFonts w:ascii="Arial" w:hAnsi="Arial" w:cs="Arial"/>
          <w:sz w:val="22"/>
          <w:szCs w:val="22"/>
        </w:rPr>
        <w:t>Waldenm</w:t>
      </w:r>
      <w:r w:rsidR="00321605">
        <w:rPr>
          <w:rFonts w:ascii="Arial" w:hAnsi="Arial" w:cs="Arial"/>
          <w:sz w:val="22"/>
          <w:szCs w:val="22"/>
        </w:rPr>
        <w:t>a</w:t>
      </w:r>
      <w:r w:rsidR="000D26A0">
        <w:rPr>
          <w:rFonts w:ascii="Arial" w:hAnsi="Arial" w:cs="Arial"/>
          <w:sz w:val="22"/>
          <w:szCs w:val="22"/>
        </w:rPr>
        <w:t xml:space="preserve">ier die </w:t>
      </w:r>
      <w:r w:rsidR="007B4344">
        <w:rPr>
          <w:rFonts w:ascii="Arial" w:hAnsi="Arial" w:cs="Arial"/>
          <w:sz w:val="22"/>
          <w:szCs w:val="22"/>
        </w:rPr>
        <w:t>Versammlung.</w:t>
      </w:r>
    </w:p>
    <w:sectPr w:rsidR="00A75FF9" w:rsidSect="00A115A3">
      <w:headerReference w:type="default" r:id="rId7"/>
      <w:footerReference w:type="default" r:id="rId8"/>
      <w:pgSz w:w="11906" w:h="16838"/>
      <w:pgMar w:top="3261" w:right="3259" w:bottom="1135" w:left="1417" w:header="851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1685" w14:textId="77777777" w:rsidR="003A24BB" w:rsidRDefault="003A24BB">
      <w:r>
        <w:separator/>
      </w:r>
    </w:p>
  </w:endnote>
  <w:endnote w:type="continuationSeparator" w:id="0">
    <w:p w14:paraId="226B2A3D" w14:textId="77777777" w:rsidR="003A24BB" w:rsidRDefault="003A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6556" w14:textId="77777777" w:rsidR="000676B7" w:rsidRDefault="003137BE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FC107D9" wp14:editId="6BA1A5E0">
              <wp:simplePos x="0" y="0"/>
              <wp:positionH relativeFrom="column">
                <wp:posOffset>4796155</wp:posOffset>
              </wp:positionH>
              <wp:positionV relativeFrom="paragraph">
                <wp:posOffset>-1608455</wp:posOffset>
              </wp:positionV>
              <wp:extent cx="1590675" cy="181927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094F2" w14:textId="77777777" w:rsidR="000676B7" w:rsidRPr="009C1572" w:rsidRDefault="000676B7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0D5ECDE7" w14:textId="77777777"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090DBD0F" w14:textId="77777777"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6F1AAD61" w14:textId="77777777"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6D7A66A2" w14:textId="77777777"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14:paraId="0BC0538F" w14:textId="77777777"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14:paraId="6C524E6B" w14:textId="77777777"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14:paraId="2C9744ED" w14:textId="77777777" w:rsidR="000676B7" w:rsidRPr="009C1572" w:rsidRDefault="000676B7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423BFADC" w14:textId="77777777" w:rsidR="000676B7" w:rsidRPr="00782590" w:rsidRDefault="00F0402F" w:rsidP="00BD5E3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r w:rsid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 xml:space="preserve"> (Text/ Bilder)</w:t>
                          </w:r>
                          <w:r w:rsidR="000676B7" w:rsidRP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14:paraId="12139DB2" w14:textId="77777777" w:rsidR="000676B7" w:rsidRPr="00156C18" w:rsidRDefault="000676B7" w:rsidP="00BD5E3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en-US"/>
                            </w:rPr>
                          </w:pPr>
                          <w:r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</w:t>
                          </w:r>
                          <w:r w:rsidR="007C6B53"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vhk-herford</w:t>
                          </w:r>
                          <w:r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.de</w:t>
                          </w:r>
                          <w:r w:rsidR="00F0402F"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/</w:t>
                          </w:r>
                          <w:r w:rsidR="00ED6626" w:rsidRPr="00156C18">
                            <w:rPr>
                              <w:rFonts w:ascii="Arial" w:hAnsi="Arial" w:cs="Arial"/>
                              <w:color w:val="FF0000"/>
                              <w:sz w:val="18"/>
                              <w:lang w:val="en-US"/>
                            </w:rPr>
                            <w:t>p</w:t>
                          </w:r>
                          <w:r w:rsidR="00164765" w:rsidRPr="00156C18">
                            <w:rPr>
                              <w:rFonts w:ascii="Arial" w:hAnsi="Arial" w:cs="Arial"/>
                              <w:color w:val="FF0000"/>
                              <w:sz w:val="18"/>
                              <w:lang w:val="en-US"/>
                            </w:rPr>
                            <w:t>resse</w:t>
                          </w:r>
                        </w:p>
                        <w:p w14:paraId="15956BFD" w14:textId="174BEB86" w:rsidR="000676B7" w:rsidRPr="00782590" w:rsidRDefault="007C6B53" w:rsidP="00BD5E38">
                          <w:pPr>
                            <w:pStyle w:val="berschrift6"/>
                            <w:rPr>
                              <w:b w:val="0"/>
                              <w:color w:val="FF0000"/>
                            </w:rPr>
                          </w:pPr>
                          <w:r w:rsidRPr="00782590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="000676B7" w:rsidRPr="00782590">
                            <w:rPr>
                              <w:b w:val="0"/>
                              <w:color w:val="FF0000"/>
                            </w:rPr>
                            <w:t>vhnd</w:t>
                          </w:r>
                          <w:r w:rsidR="00047E21">
                            <w:rPr>
                              <w:b w:val="0"/>
                              <w:color w:val="FF0000"/>
                            </w:rPr>
                            <w:t>2</w:t>
                          </w:r>
                          <w:r w:rsidR="00C559AB">
                            <w:rPr>
                              <w:b w:val="0"/>
                              <w:color w:val="FF0000"/>
                            </w:rPr>
                            <w:t>218</w:t>
                          </w:r>
                          <w:r w:rsidRPr="00782590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107D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77.65pt;margin-top:-126.65pt;width:125.25pt;height:14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" filled="f" stroked="f">
              <v:textbox>
                <w:txbxContent>
                  <w:p w14:paraId="0C0094F2" w14:textId="77777777" w:rsidR="000676B7" w:rsidRPr="009C1572" w:rsidRDefault="000676B7" w:rsidP="00BD5E3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0D5ECDE7" w14:textId="77777777"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090DBD0F" w14:textId="77777777"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6F1AAD61" w14:textId="77777777"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6D7A66A2" w14:textId="77777777"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</w:t>
                    </w:r>
                    <w:proofErr w:type="gramEnd"/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14:paraId="0BC0538F" w14:textId="77777777"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</w:t>
                    </w:r>
                    <w:proofErr w:type="gramEnd"/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14:paraId="6C524E6B" w14:textId="77777777"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14:paraId="2C9744ED" w14:textId="77777777" w:rsidR="000676B7" w:rsidRPr="009C1572" w:rsidRDefault="000676B7" w:rsidP="00BD5E3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423BFADC" w14:textId="77777777" w:rsidR="000676B7" w:rsidRPr="00782590" w:rsidRDefault="00F0402F" w:rsidP="00BD5E38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Text</w:t>
                    </w:r>
                    <w:proofErr w:type="spellEnd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 xml:space="preserve">/ </w:t>
                    </w:r>
                    <w:proofErr w:type="spellStart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Bilder</w:t>
                    </w:r>
                    <w:proofErr w:type="spellEnd"/>
                    <w:proofErr w:type="gramStart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)</w:t>
                    </w:r>
                    <w:r w:rsidR="000676B7" w:rsidRP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  <w:proofErr w:type="gramEnd"/>
                  </w:p>
                  <w:p w14:paraId="12139DB2" w14:textId="77777777" w:rsidR="000676B7" w:rsidRPr="00156C18" w:rsidRDefault="000676B7" w:rsidP="00BD5E38">
                    <w:pPr>
                      <w:rPr>
                        <w:rFonts w:ascii="Arial" w:hAnsi="Arial" w:cs="Arial"/>
                        <w:color w:val="FF0000"/>
                        <w:sz w:val="18"/>
                        <w:lang w:val="en-US"/>
                      </w:rPr>
                    </w:pPr>
                    <w:r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</w:t>
                    </w:r>
                    <w:r w:rsidR="007C6B53"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vhk-herford</w:t>
                    </w:r>
                    <w:r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.de</w:t>
                    </w:r>
                    <w:r w:rsidR="00F0402F"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/</w:t>
                    </w:r>
                    <w:proofErr w:type="spellStart"/>
                    <w:r w:rsidR="00ED6626" w:rsidRPr="00156C18">
                      <w:rPr>
                        <w:rFonts w:ascii="Arial" w:hAnsi="Arial" w:cs="Arial"/>
                        <w:color w:val="FF0000"/>
                        <w:sz w:val="18"/>
                        <w:lang w:val="en-US"/>
                      </w:rPr>
                      <w:t>p</w:t>
                    </w:r>
                    <w:r w:rsidR="00164765" w:rsidRPr="00156C18">
                      <w:rPr>
                        <w:rFonts w:ascii="Arial" w:hAnsi="Arial" w:cs="Arial"/>
                        <w:color w:val="FF0000"/>
                        <w:sz w:val="18"/>
                        <w:lang w:val="en-US"/>
                      </w:rPr>
                      <w:t>resse</w:t>
                    </w:r>
                    <w:proofErr w:type="spellEnd"/>
                  </w:p>
                  <w:p w14:paraId="15956BFD" w14:textId="174BEB86" w:rsidR="000676B7" w:rsidRPr="00782590" w:rsidRDefault="007C6B53" w:rsidP="00BD5E38">
                    <w:pPr>
                      <w:pStyle w:val="berschrift6"/>
                      <w:rPr>
                        <w:b w:val="0"/>
                        <w:color w:val="FF0000"/>
                      </w:rPr>
                    </w:pPr>
                    <w:r w:rsidRPr="00782590">
                      <w:rPr>
                        <w:b w:val="0"/>
                        <w:color w:val="FF0000"/>
                      </w:rPr>
                      <w:t>(</w:t>
                    </w:r>
                    <w:r w:rsidR="000676B7" w:rsidRPr="00782590">
                      <w:rPr>
                        <w:b w:val="0"/>
                        <w:color w:val="FF0000"/>
                      </w:rPr>
                      <w:t>vhnd</w:t>
                    </w:r>
                    <w:r w:rsidR="00047E21">
                      <w:rPr>
                        <w:b w:val="0"/>
                        <w:color w:val="FF0000"/>
                      </w:rPr>
                      <w:t>2</w:t>
                    </w:r>
                    <w:r w:rsidR="00C559AB">
                      <w:rPr>
                        <w:b w:val="0"/>
                        <w:color w:val="FF0000"/>
                      </w:rPr>
                      <w:t>218</w:t>
                    </w:r>
                    <w:r w:rsidRPr="00782590">
                      <w:rPr>
                        <w:b w:val="0"/>
                        <w:color w:val="FF000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8070" w14:textId="77777777" w:rsidR="003A24BB" w:rsidRDefault="003A24BB">
      <w:r>
        <w:separator/>
      </w:r>
    </w:p>
  </w:footnote>
  <w:footnote w:type="continuationSeparator" w:id="0">
    <w:p w14:paraId="4E0282B5" w14:textId="77777777" w:rsidR="003A24BB" w:rsidRDefault="003A2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6FE1" w14:textId="77777777" w:rsidR="000676B7" w:rsidRPr="00CC7090" w:rsidRDefault="000676B7" w:rsidP="00FD55B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A307673" wp14:editId="44B1F34E">
          <wp:simplePos x="0" y="0"/>
          <wp:positionH relativeFrom="margin">
            <wp:posOffset>3960495</wp:posOffset>
          </wp:positionH>
          <wp:positionV relativeFrom="margin">
            <wp:posOffset>-1467485</wp:posOffset>
          </wp:positionV>
          <wp:extent cx="2339340" cy="678180"/>
          <wp:effectExtent l="0" t="0" r="3810" b="7620"/>
          <wp:wrapSquare wrapText="bothSides"/>
          <wp:docPr id="13" name="Bild 27" descr="VdD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VdD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49BB29A" wp14:editId="541F8F2B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975" cy="676275"/>
          <wp:effectExtent l="19050" t="0" r="3175" b="0"/>
          <wp:wrapSquare wrapText="bothSides"/>
          <wp:docPr id="14" name="Bild 26" descr="VdD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VdD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14:paraId="2939D777" w14:textId="2CCE4C50" w:rsidR="000676B7" w:rsidRPr="007A02D4" w:rsidRDefault="00C559AB" w:rsidP="00FD55B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November </w:t>
    </w:r>
    <w:r w:rsidR="00047E21">
      <w:rPr>
        <w:rFonts w:ascii="Arial" w:hAnsi="Arial" w:cs="Arial"/>
        <w:color w:val="808080"/>
      </w:rPr>
      <w:t>202</w:t>
    </w:r>
    <w:r>
      <w:rPr>
        <w:rFonts w:ascii="Arial" w:hAnsi="Arial" w:cs="Arial"/>
        <w:color w:val="808080"/>
      </w:rPr>
      <w:t>2</w:t>
    </w:r>
  </w:p>
  <w:p w14:paraId="2B0BCA12" w14:textId="77777777" w:rsidR="000676B7" w:rsidRPr="007A02D4" w:rsidRDefault="000676B7" w:rsidP="00971345">
    <w:pPr>
      <w:pStyle w:val="Kopfzeile"/>
      <w:tabs>
        <w:tab w:val="clear" w:pos="4536"/>
        <w:tab w:val="clear" w:pos="9072"/>
        <w:tab w:val="left" w:pos="1575"/>
      </w:tabs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="00E842A5"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="00E842A5" w:rsidRPr="007A02D4">
      <w:rPr>
        <w:rFonts w:ascii="Arial" w:hAnsi="Arial" w:cs="Arial"/>
        <w:color w:val="808080"/>
      </w:rPr>
      <w:fldChar w:fldCharType="separate"/>
    </w:r>
    <w:r w:rsidR="00E624FE">
      <w:rPr>
        <w:rFonts w:ascii="Arial" w:hAnsi="Arial" w:cs="Arial"/>
        <w:noProof/>
        <w:color w:val="808080"/>
      </w:rPr>
      <w:t>2</w:t>
    </w:r>
    <w:r w:rsidR="00E842A5" w:rsidRPr="007A02D4">
      <w:rPr>
        <w:rFonts w:ascii="Arial" w:hAnsi="Arial" w:cs="Arial"/>
        <w:color w:val="808080"/>
      </w:rPr>
      <w:fldChar w:fldCharType="end"/>
    </w:r>
    <w:r>
      <w:rPr>
        <w:rFonts w:ascii="Arial" w:hAnsi="Arial" w:cs="Arial"/>
        <w:color w:val="808080"/>
      </w:rPr>
      <w:tab/>
    </w:r>
  </w:p>
  <w:p w14:paraId="7E53E635" w14:textId="77777777" w:rsidR="000676B7" w:rsidRDefault="000676B7">
    <w:pPr>
      <w:pStyle w:val="Kopfzeile"/>
      <w:spacing w:line="360" w:lineRule="auto"/>
      <w:rPr>
        <w:rFonts w:ascii="Arial" w:hAnsi="Arial" w:cs="Arial"/>
      </w:rPr>
    </w:pPr>
  </w:p>
  <w:p w14:paraId="73B37F01" w14:textId="3AE28750" w:rsidR="000676B7" w:rsidRDefault="0071454B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34C33335" wp14:editId="2D15D3E6">
              <wp:simplePos x="0" y="0"/>
              <wp:positionH relativeFrom="column">
                <wp:posOffset>4821555</wp:posOffset>
              </wp:positionH>
              <wp:positionV relativeFrom="paragraph">
                <wp:posOffset>346710</wp:posOffset>
              </wp:positionV>
              <wp:extent cx="12700" cy="7861300"/>
              <wp:effectExtent l="0" t="0" r="25400" b="2540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0" cy="78613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1D96E" id="Line 15" o:spid="_x0000_s1026" style="position:absolute;flip:x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9.65pt,27.3pt" to="380.65pt,6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" strokecolor="gray" strokeweight=".5pt"/>
          </w:pict>
        </mc:Fallback>
      </mc:AlternateContent>
    </w:r>
    <w:r w:rsidR="00EC716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C43A90" wp14:editId="18F4AF01">
              <wp:simplePos x="0" y="0"/>
              <wp:positionH relativeFrom="column">
                <wp:posOffset>4845685</wp:posOffset>
              </wp:positionH>
              <wp:positionV relativeFrom="paragraph">
                <wp:posOffset>402590</wp:posOffset>
              </wp:positionV>
              <wp:extent cx="1605915" cy="4701540"/>
              <wp:effectExtent l="0" t="0" r="0" b="381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915" cy="470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3F9BC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 Küchenmöbelindustrie e.V.</w:t>
                          </w:r>
                        </w:p>
                        <w:p w14:paraId="28209716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0550EF27" w14:textId="77777777" w:rsidR="001368EB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Jan Kurth</w:t>
                          </w:r>
                        </w:p>
                        <w:p w14:paraId="0CF35B93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6F0CD6EA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5A9DB7E8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6FA52482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2D767847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34F108BF" w14:textId="77777777" w:rsidR="000676B7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="000676B7"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1DE94FC5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1AA5FDE1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6D0954E3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1A0A727E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1DD70027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C2D8A5E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A222CCF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6C1DFA48" w14:textId="77777777" w:rsidR="00E13730" w:rsidRPr="00AA5A7E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5178A60" w14:textId="77777777"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14:paraId="03246636" w14:textId="77777777"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14:paraId="2671D739" w14:textId="77777777"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14:paraId="785A629F" w14:textId="77777777"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14:paraId="3E867874" w14:textId="77777777"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14:paraId="47C7DC5F" w14:textId="77777777" w:rsidR="00E13730" w:rsidRPr="00AA5A7E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3C5102" wp14:editId="6EFC991C">
                                <wp:extent cx="790575" cy="790575"/>
                                <wp:effectExtent l="0" t="0" r="0" b="0"/>
                                <wp:docPr id="15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95E075F" w14:textId="77777777" w:rsidR="00E13730" w:rsidRPr="003D2B45" w:rsidRDefault="00E13730" w:rsidP="00E13730">
                          <w:pPr>
                            <w:rPr>
                              <w:lang w:val="fr-FR"/>
                            </w:rPr>
                          </w:pPr>
                        </w:p>
                        <w:p w14:paraId="074D9FB5" w14:textId="77777777" w:rsidR="000676B7" w:rsidRPr="003D2B45" w:rsidRDefault="000676B7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43A9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1.55pt;margin-top:31.7pt;width:126.45pt;height:37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" stroked="f" strokecolor="gray" strokeweight=".5pt">
              <v:textbox inset="1.5mm,,1.5mm,1mm">
                <w:txbxContent>
                  <w:p w14:paraId="5DD3F9BC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 Küchenmöbelindustrie e.V.</w:t>
                    </w:r>
                  </w:p>
                  <w:p w14:paraId="28209716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0550EF27" w14:textId="77777777" w:rsidR="001368EB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Jan Kurth</w:t>
                    </w:r>
                  </w:p>
                  <w:p w14:paraId="0CF35B93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6F0CD6EA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5A9DB7E8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1265-0</w:t>
                    </w:r>
                  </w:p>
                  <w:p w14:paraId="6FA52482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1265-65</w:t>
                    </w:r>
                  </w:p>
                  <w:p w14:paraId="2D767847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34F108BF" w14:textId="77777777" w:rsidR="000676B7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="000676B7"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14:paraId="1DE94FC5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1AA5FDE1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6D0954E3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1A0A727E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1DD70027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5C2D8A5E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5A222CCF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6C1DFA48" w14:textId="77777777" w:rsidR="00E13730" w:rsidRPr="00AA5A7E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55178A60" w14:textId="77777777"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14:paraId="03246636" w14:textId="77777777"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14:paraId="2671D739" w14:textId="77777777"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14:paraId="785A629F" w14:textId="77777777"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14:paraId="3E867874" w14:textId="77777777"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14:paraId="47C7DC5F" w14:textId="77777777" w:rsidR="00E13730" w:rsidRPr="00AA5A7E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523C5102" wp14:editId="6EFC991C">
                          <wp:extent cx="790575" cy="790575"/>
                          <wp:effectExtent l="0" t="0" r="0" b="0"/>
                          <wp:docPr id="15" name="Grafi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95E075F" w14:textId="77777777" w:rsidR="00E13730" w:rsidRPr="003D2B45" w:rsidRDefault="00E13730" w:rsidP="00E13730">
                    <w:pPr>
                      <w:rPr>
                        <w:lang w:val="fr-FR"/>
                      </w:rPr>
                    </w:pPr>
                  </w:p>
                  <w:p w14:paraId="074D9FB5" w14:textId="77777777" w:rsidR="000676B7" w:rsidRPr="003D2B45" w:rsidRDefault="000676B7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C212C"/>
    <w:multiLevelType w:val="hybridMultilevel"/>
    <w:tmpl w:val="FA80C4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662599">
    <w:abstractNumId w:val="0"/>
  </w:num>
  <w:num w:numId="2" w16cid:durableId="1055198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16D3A"/>
    <w:rsid w:val="0002111F"/>
    <w:rsid w:val="00021293"/>
    <w:rsid w:val="00021BE5"/>
    <w:rsid w:val="000318DE"/>
    <w:rsid w:val="000400EA"/>
    <w:rsid w:val="00040C94"/>
    <w:rsid w:val="0004573A"/>
    <w:rsid w:val="000477F6"/>
    <w:rsid w:val="00047E21"/>
    <w:rsid w:val="00051C07"/>
    <w:rsid w:val="000569ED"/>
    <w:rsid w:val="00056ABA"/>
    <w:rsid w:val="00061060"/>
    <w:rsid w:val="00064938"/>
    <w:rsid w:val="00064A38"/>
    <w:rsid w:val="00064E8E"/>
    <w:rsid w:val="000676B7"/>
    <w:rsid w:val="000709D8"/>
    <w:rsid w:val="00075B99"/>
    <w:rsid w:val="00075D89"/>
    <w:rsid w:val="000779BD"/>
    <w:rsid w:val="00083B0D"/>
    <w:rsid w:val="000873B1"/>
    <w:rsid w:val="000878B7"/>
    <w:rsid w:val="00093FCF"/>
    <w:rsid w:val="000A1E7D"/>
    <w:rsid w:val="000A2E96"/>
    <w:rsid w:val="000A305E"/>
    <w:rsid w:val="000A3EB0"/>
    <w:rsid w:val="000A77CE"/>
    <w:rsid w:val="000A7D2B"/>
    <w:rsid w:val="000A7EDA"/>
    <w:rsid w:val="000B0024"/>
    <w:rsid w:val="000B1450"/>
    <w:rsid w:val="000B364A"/>
    <w:rsid w:val="000B5D83"/>
    <w:rsid w:val="000C2BEC"/>
    <w:rsid w:val="000C5660"/>
    <w:rsid w:val="000C64A4"/>
    <w:rsid w:val="000C793F"/>
    <w:rsid w:val="000D26A0"/>
    <w:rsid w:val="000D26F0"/>
    <w:rsid w:val="000D6227"/>
    <w:rsid w:val="000D65E1"/>
    <w:rsid w:val="000D68FF"/>
    <w:rsid w:val="000E2222"/>
    <w:rsid w:val="000E29A4"/>
    <w:rsid w:val="000E29BB"/>
    <w:rsid w:val="000E658B"/>
    <w:rsid w:val="000F1BFD"/>
    <w:rsid w:val="000F7F4D"/>
    <w:rsid w:val="001015F1"/>
    <w:rsid w:val="00101FE6"/>
    <w:rsid w:val="00110D84"/>
    <w:rsid w:val="00114CF9"/>
    <w:rsid w:val="001160E1"/>
    <w:rsid w:val="00116176"/>
    <w:rsid w:val="00116FDF"/>
    <w:rsid w:val="0013203E"/>
    <w:rsid w:val="001358CC"/>
    <w:rsid w:val="001368EB"/>
    <w:rsid w:val="001425B2"/>
    <w:rsid w:val="001448B8"/>
    <w:rsid w:val="001477E4"/>
    <w:rsid w:val="00147A4E"/>
    <w:rsid w:val="00150B7C"/>
    <w:rsid w:val="00154E2D"/>
    <w:rsid w:val="001559F1"/>
    <w:rsid w:val="00156C18"/>
    <w:rsid w:val="00160A07"/>
    <w:rsid w:val="00163F99"/>
    <w:rsid w:val="00164765"/>
    <w:rsid w:val="00164CD9"/>
    <w:rsid w:val="00170345"/>
    <w:rsid w:val="00171F4F"/>
    <w:rsid w:val="00173975"/>
    <w:rsid w:val="00174C8B"/>
    <w:rsid w:val="00176FA2"/>
    <w:rsid w:val="00181B4C"/>
    <w:rsid w:val="00183265"/>
    <w:rsid w:val="00183DAB"/>
    <w:rsid w:val="00186B7D"/>
    <w:rsid w:val="00187F96"/>
    <w:rsid w:val="0019542A"/>
    <w:rsid w:val="001958E9"/>
    <w:rsid w:val="0019775C"/>
    <w:rsid w:val="001A0E97"/>
    <w:rsid w:val="001A47DC"/>
    <w:rsid w:val="001A6288"/>
    <w:rsid w:val="001B2ADC"/>
    <w:rsid w:val="001C0287"/>
    <w:rsid w:val="001C132C"/>
    <w:rsid w:val="001C1B7E"/>
    <w:rsid w:val="001C4C99"/>
    <w:rsid w:val="001C550C"/>
    <w:rsid w:val="001C68A0"/>
    <w:rsid w:val="001D29D5"/>
    <w:rsid w:val="001D352E"/>
    <w:rsid w:val="001D426D"/>
    <w:rsid w:val="001E0C4E"/>
    <w:rsid w:val="001E4ADC"/>
    <w:rsid w:val="001E5EB5"/>
    <w:rsid w:val="001F2DE0"/>
    <w:rsid w:val="001F3E07"/>
    <w:rsid w:val="001F4738"/>
    <w:rsid w:val="001F6148"/>
    <w:rsid w:val="00200523"/>
    <w:rsid w:val="00201EBC"/>
    <w:rsid w:val="00215FBB"/>
    <w:rsid w:val="0021702C"/>
    <w:rsid w:val="00221056"/>
    <w:rsid w:val="0022660D"/>
    <w:rsid w:val="002307DE"/>
    <w:rsid w:val="00237B54"/>
    <w:rsid w:val="002400F9"/>
    <w:rsid w:val="00246FA3"/>
    <w:rsid w:val="002477B2"/>
    <w:rsid w:val="00252125"/>
    <w:rsid w:val="00260923"/>
    <w:rsid w:val="00260DDC"/>
    <w:rsid w:val="00260EA3"/>
    <w:rsid w:val="0026360A"/>
    <w:rsid w:val="0026380D"/>
    <w:rsid w:val="002643EA"/>
    <w:rsid w:val="002650BE"/>
    <w:rsid w:val="00266748"/>
    <w:rsid w:val="002767BC"/>
    <w:rsid w:val="00276B6E"/>
    <w:rsid w:val="0028004E"/>
    <w:rsid w:val="002800FB"/>
    <w:rsid w:val="002825E3"/>
    <w:rsid w:val="00282EA1"/>
    <w:rsid w:val="00283873"/>
    <w:rsid w:val="002913E5"/>
    <w:rsid w:val="002924F3"/>
    <w:rsid w:val="00292E05"/>
    <w:rsid w:val="00294DAF"/>
    <w:rsid w:val="00296C2B"/>
    <w:rsid w:val="002A07A8"/>
    <w:rsid w:val="002A2D87"/>
    <w:rsid w:val="002A6F4E"/>
    <w:rsid w:val="002B05EE"/>
    <w:rsid w:val="002B3ED1"/>
    <w:rsid w:val="002B4447"/>
    <w:rsid w:val="002B47DA"/>
    <w:rsid w:val="002B661F"/>
    <w:rsid w:val="002B751F"/>
    <w:rsid w:val="002B7701"/>
    <w:rsid w:val="002C1A6D"/>
    <w:rsid w:val="002C2739"/>
    <w:rsid w:val="002C3166"/>
    <w:rsid w:val="002C4CC2"/>
    <w:rsid w:val="002C6148"/>
    <w:rsid w:val="002C7BBA"/>
    <w:rsid w:val="002D20E1"/>
    <w:rsid w:val="002D412B"/>
    <w:rsid w:val="002D69B4"/>
    <w:rsid w:val="002D7F6E"/>
    <w:rsid w:val="002E6C8E"/>
    <w:rsid w:val="002F17D9"/>
    <w:rsid w:val="002F470D"/>
    <w:rsid w:val="002F4D3A"/>
    <w:rsid w:val="002F518A"/>
    <w:rsid w:val="00306F90"/>
    <w:rsid w:val="00307536"/>
    <w:rsid w:val="003137BE"/>
    <w:rsid w:val="00317781"/>
    <w:rsid w:val="00320410"/>
    <w:rsid w:val="00320C57"/>
    <w:rsid w:val="00321605"/>
    <w:rsid w:val="0033013B"/>
    <w:rsid w:val="0033108C"/>
    <w:rsid w:val="003317CF"/>
    <w:rsid w:val="00335248"/>
    <w:rsid w:val="003357CA"/>
    <w:rsid w:val="00345597"/>
    <w:rsid w:val="003462E9"/>
    <w:rsid w:val="003465A0"/>
    <w:rsid w:val="00360B37"/>
    <w:rsid w:val="00364689"/>
    <w:rsid w:val="00367572"/>
    <w:rsid w:val="00375902"/>
    <w:rsid w:val="00376314"/>
    <w:rsid w:val="0038228D"/>
    <w:rsid w:val="00385BF4"/>
    <w:rsid w:val="0038632E"/>
    <w:rsid w:val="00392AA0"/>
    <w:rsid w:val="00393DF3"/>
    <w:rsid w:val="0039433C"/>
    <w:rsid w:val="00396BD3"/>
    <w:rsid w:val="003A11BB"/>
    <w:rsid w:val="003A1D86"/>
    <w:rsid w:val="003A24BB"/>
    <w:rsid w:val="003A34AA"/>
    <w:rsid w:val="003A5A5D"/>
    <w:rsid w:val="003B72F8"/>
    <w:rsid w:val="003C24FD"/>
    <w:rsid w:val="003C3B9B"/>
    <w:rsid w:val="003C3D54"/>
    <w:rsid w:val="003C6161"/>
    <w:rsid w:val="003D2B45"/>
    <w:rsid w:val="003D47E9"/>
    <w:rsid w:val="003D5600"/>
    <w:rsid w:val="003D7AC3"/>
    <w:rsid w:val="003E154E"/>
    <w:rsid w:val="003E1F72"/>
    <w:rsid w:val="003E2139"/>
    <w:rsid w:val="003E2662"/>
    <w:rsid w:val="003E3921"/>
    <w:rsid w:val="003E70E1"/>
    <w:rsid w:val="003E7B3D"/>
    <w:rsid w:val="00405058"/>
    <w:rsid w:val="004054E1"/>
    <w:rsid w:val="00406482"/>
    <w:rsid w:val="00406A58"/>
    <w:rsid w:val="00413B65"/>
    <w:rsid w:val="00414FE9"/>
    <w:rsid w:val="004173DB"/>
    <w:rsid w:val="0042515B"/>
    <w:rsid w:val="004267A3"/>
    <w:rsid w:val="00427DAB"/>
    <w:rsid w:val="00427DE5"/>
    <w:rsid w:val="004310C5"/>
    <w:rsid w:val="00440971"/>
    <w:rsid w:val="004409B5"/>
    <w:rsid w:val="00444B46"/>
    <w:rsid w:val="00445618"/>
    <w:rsid w:val="004465E4"/>
    <w:rsid w:val="00447F16"/>
    <w:rsid w:val="00452BA2"/>
    <w:rsid w:val="00463B16"/>
    <w:rsid w:val="00470DFE"/>
    <w:rsid w:val="00471D27"/>
    <w:rsid w:val="0047453C"/>
    <w:rsid w:val="00475213"/>
    <w:rsid w:val="0047783D"/>
    <w:rsid w:val="00477F9D"/>
    <w:rsid w:val="004841C6"/>
    <w:rsid w:val="00486BA0"/>
    <w:rsid w:val="0049018B"/>
    <w:rsid w:val="00490379"/>
    <w:rsid w:val="00491811"/>
    <w:rsid w:val="00496DC8"/>
    <w:rsid w:val="00497306"/>
    <w:rsid w:val="004A037F"/>
    <w:rsid w:val="004A0734"/>
    <w:rsid w:val="004A3A33"/>
    <w:rsid w:val="004A4319"/>
    <w:rsid w:val="004A7ABA"/>
    <w:rsid w:val="004B1D7F"/>
    <w:rsid w:val="004B259C"/>
    <w:rsid w:val="004B47C3"/>
    <w:rsid w:val="004C000A"/>
    <w:rsid w:val="004C2119"/>
    <w:rsid w:val="004C326C"/>
    <w:rsid w:val="004C3A12"/>
    <w:rsid w:val="004C7903"/>
    <w:rsid w:val="004D1FB4"/>
    <w:rsid w:val="004D31D8"/>
    <w:rsid w:val="004D7B13"/>
    <w:rsid w:val="004E09A6"/>
    <w:rsid w:val="004E3BC9"/>
    <w:rsid w:val="004F38DC"/>
    <w:rsid w:val="004F508E"/>
    <w:rsid w:val="00500468"/>
    <w:rsid w:val="00501E30"/>
    <w:rsid w:val="005029A6"/>
    <w:rsid w:val="00507D08"/>
    <w:rsid w:val="005158A3"/>
    <w:rsid w:val="00523040"/>
    <w:rsid w:val="005232EA"/>
    <w:rsid w:val="0052532F"/>
    <w:rsid w:val="00525968"/>
    <w:rsid w:val="00526ECF"/>
    <w:rsid w:val="005276A7"/>
    <w:rsid w:val="005303B9"/>
    <w:rsid w:val="00533500"/>
    <w:rsid w:val="00533CF8"/>
    <w:rsid w:val="00536B1D"/>
    <w:rsid w:val="005445CB"/>
    <w:rsid w:val="0055200F"/>
    <w:rsid w:val="005521F2"/>
    <w:rsid w:val="00553D05"/>
    <w:rsid w:val="00561C26"/>
    <w:rsid w:val="005633B3"/>
    <w:rsid w:val="00576C9A"/>
    <w:rsid w:val="005829F5"/>
    <w:rsid w:val="00590188"/>
    <w:rsid w:val="00590A85"/>
    <w:rsid w:val="00591293"/>
    <w:rsid w:val="005915D2"/>
    <w:rsid w:val="00594A2E"/>
    <w:rsid w:val="00595844"/>
    <w:rsid w:val="0059761B"/>
    <w:rsid w:val="005A4DA2"/>
    <w:rsid w:val="005A618F"/>
    <w:rsid w:val="005A6C01"/>
    <w:rsid w:val="005A7351"/>
    <w:rsid w:val="005B46B4"/>
    <w:rsid w:val="005B55DD"/>
    <w:rsid w:val="005B5E19"/>
    <w:rsid w:val="005C07A0"/>
    <w:rsid w:val="005C11F1"/>
    <w:rsid w:val="005C74AB"/>
    <w:rsid w:val="005C74C1"/>
    <w:rsid w:val="005D3913"/>
    <w:rsid w:val="005D5397"/>
    <w:rsid w:val="005D68BD"/>
    <w:rsid w:val="005D7A16"/>
    <w:rsid w:val="005D7A3D"/>
    <w:rsid w:val="005E055F"/>
    <w:rsid w:val="005F0710"/>
    <w:rsid w:val="005F0F7C"/>
    <w:rsid w:val="005F21C1"/>
    <w:rsid w:val="005F33AA"/>
    <w:rsid w:val="005F374D"/>
    <w:rsid w:val="005F3B8E"/>
    <w:rsid w:val="00607343"/>
    <w:rsid w:val="00610FF1"/>
    <w:rsid w:val="006137BA"/>
    <w:rsid w:val="006259C1"/>
    <w:rsid w:val="00625A91"/>
    <w:rsid w:val="00625DCA"/>
    <w:rsid w:val="0063190F"/>
    <w:rsid w:val="00635A31"/>
    <w:rsid w:val="00637F7C"/>
    <w:rsid w:val="00643597"/>
    <w:rsid w:val="006465B8"/>
    <w:rsid w:val="00646627"/>
    <w:rsid w:val="00646FDE"/>
    <w:rsid w:val="006531A5"/>
    <w:rsid w:val="0065519F"/>
    <w:rsid w:val="00660C7A"/>
    <w:rsid w:val="00661918"/>
    <w:rsid w:val="0066290F"/>
    <w:rsid w:val="00664562"/>
    <w:rsid w:val="006675E8"/>
    <w:rsid w:val="00670C44"/>
    <w:rsid w:val="00670CD2"/>
    <w:rsid w:val="00677C4C"/>
    <w:rsid w:val="006874EB"/>
    <w:rsid w:val="006875B8"/>
    <w:rsid w:val="00687FDE"/>
    <w:rsid w:val="00690912"/>
    <w:rsid w:val="006A2268"/>
    <w:rsid w:val="006A320E"/>
    <w:rsid w:val="006A4C02"/>
    <w:rsid w:val="006A7BEE"/>
    <w:rsid w:val="006B24A2"/>
    <w:rsid w:val="006B24DE"/>
    <w:rsid w:val="006B2582"/>
    <w:rsid w:val="006B48CA"/>
    <w:rsid w:val="006B752B"/>
    <w:rsid w:val="006C1916"/>
    <w:rsid w:val="006C7B90"/>
    <w:rsid w:val="006D1700"/>
    <w:rsid w:val="006D62A5"/>
    <w:rsid w:val="006D74B4"/>
    <w:rsid w:val="006E100D"/>
    <w:rsid w:val="006E1894"/>
    <w:rsid w:val="006E45CD"/>
    <w:rsid w:val="006E5B2C"/>
    <w:rsid w:val="006F1F62"/>
    <w:rsid w:val="006F2EBC"/>
    <w:rsid w:val="006F376A"/>
    <w:rsid w:val="006F39F8"/>
    <w:rsid w:val="006F62E7"/>
    <w:rsid w:val="00701CCC"/>
    <w:rsid w:val="00707284"/>
    <w:rsid w:val="007128E9"/>
    <w:rsid w:val="0071347F"/>
    <w:rsid w:val="0071454B"/>
    <w:rsid w:val="00714733"/>
    <w:rsid w:val="0071787F"/>
    <w:rsid w:val="007240DC"/>
    <w:rsid w:val="00727545"/>
    <w:rsid w:val="00734CE7"/>
    <w:rsid w:val="00744B72"/>
    <w:rsid w:val="0074608E"/>
    <w:rsid w:val="00750003"/>
    <w:rsid w:val="0075283E"/>
    <w:rsid w:val="00752BEE"/>
    <w:rsid w:val="007557E9"/>
    <w:rsid w:val="00762693"/>
    <w:rsid w:val="007629D6"/>
    <w:rsid w:val="00762C76"/>
    <w:rsid w:val="00766513"/>
    <w:rsid w:val="00771C6B"/>
    <w:rsid w:val="00777883"/>
    <w:rsid w:val="00782590"/>
    <w:rsid w:val="00783EE4"/>
    <w:rsid w:val="0079245D"/>
    <w:rsid w:val="0079288E"/>
    <w:rsid w:val="007957F4"/>
    <w:rsid w:val="007A02D4"/>
    <w:rsid w:val="007A118B"/>
    <w:rsid w:val="007A3962"/>
    <w:rsid w:val="007A4BF3"/>
    <w:rsid w:val="007A4D17"/>
    <w:rsid w:val="007A72C0"/>
    <w:rsid w:val="007B4344"/>
    <w:rsid w:val="007B7461"/>
    <w:rsid w:val="007B7D3D"/>
    <w:rsid w:val="007C2B9A"/>
    <w:rsid w:val="007C6222"/>
    <w:rsid w:val="007C6B53"/>
    <w:rsid w:val="007D495F"/>
    <w:rsid w:val="007D5433"/>
    <w:rsid w:val="007D5734"/>
    <w:rsid w:val="007D6A63"/>
    <w:rsid w:val="007D7A52"/>
    <w:rsid w:val="007F1438"/>
    <w:rsid w:val="007F558F"/>
    <w:rsid w:val="007F6C19"/>
    <w:rsid w:val="007F7CD2"/>
    <w:rsid w:val="0080189F"/>
    <w:rsid w:val="008025C5"/>
    <w:rsid w:val="008070A4"/>
    <w:rsid w:val="00807C80"/>
    <w:rsid w:val="008155A0"/>
    <w:rsid w:val="00820AD1"/>
    <w:rsid w:val="00824E2B"/>
    <w:rsid w:val="00835984"/>
    <w:rsid w:val="00835A40"/>
    <w:rsid w:val="00844BF1"/>
    <w:rsid w:val="008456E5"/>
    <w:rsid w:val="00846DBA"/>
    <w:rsid w:val="00853783"/>
    <w:rsid w:val="00853B58"/>
    <w:rsid w:val="00853BE7"/>
    <w:rsid w:val="00855D87"/>
    <w:rsid w:val="00860784"/>
    <w:rsid w:val="00860FF0"/>
    <w:rsid w:val="00863641"/>
    <w:rsid w:val="0086592D"/>
    <w:rsid w:val="00866CF8"/>
    <w:rsid w:val="0087017F"/>
    <w:rsid w:val="00875AAB"/>
    <w:rsid w:val="00880EDC"/>
    <w:rsid w:val="00882E4E"/>
    <w:rsid w:val="0088503F"/>
    <w:rsid w:val="00886B52"/>
    <w:rsid w:val="00887504"/>
    <w:rsid w:val="00896C13"/>
    <w:rsid w:val="0089785D"/>
    <w:rsid w:val="00897870"/>
    <w:rsid w:val="008A128A"/>
    <w:rsid w:val="008A3A5C"/>
    <w:rsid w:val="008A4BE8"/>
    <w:rsid w:val="008A4CDF"/>
    <w:rsid w:val="008B15BE"/>
    <w:rsid w:val="008B163C"/>
    <w:rsid w:val="008B75AF"/>
    <w:rsid w:val="008C2E31"/>
    <w:rsid w:val="008C4453"/>
    <w:rsid w:val="008D5A76"/>
    <w:rsid w:val="008D5CAA"/>
    <w:rsid w:val="008D74FA"/>
    <w:rsid w:val="008E37A4"/>
    <w:rsid w:val="008E3BE6"/>
    <w:rsid w:val="008E594A"/>
    <w:rsid w:val="008E5EDB"/>
    <w:rsid w:val="008E6ABF"/>
    <w:rsid w:val="008E7417"/>
    <w:rsid w:val="008F1346"/>
    <w:rsid w:val="008F4069"/>
    <w:rsid w:val="008F56BC"/>
    <w:rsid w:val="00904D65"/>
    <w:rsid w:val="00905884"/>
    <w:rsid w:val="00905E23"/>
    <w:rsid w:val="0091128C"/>
    <w:rsid w:val="00912B4C"/>
    <w:rsid w:val="00915B2E"/>
    <w:rsid w:val="00917FB8"/>
    <w:rsid w:val="00920262"/>
    <w:rsid w:val="009229E7"/>
    <w:rsid w:val="0093019F"/>
    <w:rsid w:val="009309CC"/>
    <w:rsid w:val="00932FFC"/>
    <w:rsid w:val="00933F0B"/>
    <w:rsid w:val="00937E61"/>
    <w:rsid w:val="00941918"/>
    <w:rsid w:val="00942BD5"/>
    <w:rsid w:val="00956B27"/>
    <w:rsid w:val="00956E8F"/>
    <w:rsid w:val="00960BDE"/>
    <w:rsid w:val="00962937"/>
    <w:rsid w:val="009641E7"/>
    <w:rsid w:val="00971345"/>
    <w:rsid w:val="00975BBA"/>
    <w:rsid w:val="00991F35"/>
    <w:rsid w:val="0099205F"/>
    <w:rsid w:val="00994038"/>
    <w:rsid w:val="00994818"/>
    <w:rsid w:val="009A109E"/>
    <w:rsid w:val="009A2B10"/>
    <w:rsid w:val="009A5299"/>
    <w:rsid w:val="009A6256"/>
    <w:rsid w:val="009A7D8A"/>
    <w:rsid w:val="009B1F8B"/>
    <w:rsid w:val="009B3A01"/>
    <w:rsid w:val="009B4204"/>
    <w:rsid w:val="009C0E4C"/>
    <w:rsid w:val="009C1572"/>
    <w:rsid w:val="009C2D2E"/>
    <w:rsid w:val="009D270F"/>
    <w:rsid w:val="009D43D1"/>
    <w:rsid w:val="009D565C"/>
    <w:rsid w:val="009D69D0"/>
    <w:rsid w:val="009E24AE"/>
    <w:rsid w:val="009E4A9F"/>
    <w:rsid w:val="009F01A8"/>
    <w:rsid w:val="009F0F22"/>
    <w:rsid w:val="009F2C0F"/>
    <w:rsid w:val="009F6452"/>
    <w:rsid w:val="00A0110F"/>
    <w:rsid w:val="00A05A57"/>
    <w:rsid w:val="00A05FAD"/>
    <w:rsid w:val="00A061AF"/>
    <w:rsid w:val="00A115A3"/>
    <w:rsid w:val="00A1248C"/>
    <w:rsid w:val="00A128B7"/>
    <w:rsid w:val="00A15F2F"/>
    <w:rsid w:val="00A201DD"/>
    <w:rsid w:val="00A2230C"/>
    <w:rsid w:val="00A26925"/>
    <w:rsid w:val="00A30886"/>
    <w:rsid w:val="00A421EA"/>
    <w:rsid w:val="00A42860"/>
    <w:rsid w:val="00A445B8"/>
    <w:rsid w:val="00A455D6"/>
    <w:rsid w:val="00A46405"/>
    <w:rsid w:val="00A4798E"/>
    <w:rsid w:val="00A527EA"/>
    <w:rsid w:val="00A608C1"/>
    <w:rsid w:val="00A627BA"/>
    <w:rsid w:val="00A638C1"/>
    <w:rsid w:val="00A64222"/>
    <w:rsid w:val="00A6779B"/>
    <w:rsid w:val="00A71FA0"/>
    <w:rsid w:val="00A72078"/>
    <w:rsid w:val="00A73972"/>
    <w:rsid w:val="00A75FF9"/>
    <w:rsid w:val="00A76075"/>
    <w:rsid w:val="00A80289"/>
    <w:rsid w:val="00A81C49"/>
    <w:rsid w:val="00A859B9"/>
    <w:rsid w:val="00A9102F"/>
    <w:rsid w:val="00A94ECC"/>
    <w:rsid w:val="00AA3CEE"/>
    <w:rsid w:val="00AA5A7E"/>
    <w:rsid w:val="00AA5ECF"/>
    <w:rsid w:val="00AA6B98"/>
    <w:rsid w:val="00AA7C95"/>
    <w:rsid w:val="00AB0838"/>
    <w:rsid w:val="00AB09B9"/>
    <w:rsid w:val="00AB47E1"/>
    <w:rsid w:val="00AB588A"/>
    <w:rsid w:val="00AB5C64"/>
    <w:rsid w:val="00AC22C9"/>
    <w:rsid w:val="00AD0DA0"/>
    <w:rsid w:val="00AD38B7"/>
    <w:rsid w:val="00AE33F3"/>
    <w:rsid w:val="00AE4659"/>
    <w:rsid w:val="00AE5A80"/>
    <w:rsid w:val="00AE727E"/>
    <w:rsid w:val="00AF541B"/>
    <w:rsid w:val="00B023F2"/>
    <w:rsid w:val="00B02B25"/>
    <w:rsid w:val="00B03FBB"/>
    <w:rsid w:val="00B11031"/>
    <w:rsid w:val="00B11469"/>
    <w:rsid w:val="00B13D0B"/>
    <w:rsid w:val="00B17FE3"/>
    <w:rsid w:val="00B20D58"/>
    <w:rsid w:val="00B211FC"/>
    <w:rsid w:val="00B254C4"/>
    <w:rsid w:val="00B264A8"/>
    <w:rsid w:val="00B278F1"/>
    <w:rsid w:val="00B347D0"/>
    <w:rsid w:val="00B4184C"/>
    <w:rsid w:val="00B436B2"/>
    <w:rsid w:val="00B452CF"/>
    <w:rsid w:val="00B505C0"/>
    <w:rsid w:val="00B53F2F"/>
    <w:rsid w:val="00B56CA6"/>
    <w:rsid w:val="00B5742F"/>
    <w:rsid w:val="00B61861"/>
    <w:rsid w:val="00B619E0"/>
    <w:rsid w:val="00B71AA5"/>
    <w:rsid w:val="00B75A4E"/>
    <w:rsid w:val="00B910D3"/>
    <w:rsid w:val="00B9516B"/>
    <w:rsid w:val="00BB1B99"/>
    <w:rsid w:val="00BB3286"/>
    <w:rsid w:val="00BC110A"/>
    <w:rsid w:val="00BC3134"/>
    <w:rsid w:val="00BC48B2"/>
    <w:rsid w:val="00BC4FEA"/>
    <w:rsid w:val="00BC6081"/>
    <w:rsid w:val="00BC7011"/>
    <w:rsid w:val="00BD13AE"/>
    <w:rsid w:val="00BD1BD4"/>
    <w:rsid w:val="00BD211C"/>
    <w:rsid w:val="00BD246E"/>
    <w:rsid w:val="00BD424C"/>
    <w:rsid w:val="00BD5E38"/>
    <w:rsid w:val="00BE01C5"/>
    <w:rsid w:val="00BE25B0"/>
    <w:rsid w:val="00BE4F0E"/>
    <w:rsid w:val="00BE5E14"/>
    <w:rsid w:val="00BF376E"/>
    <w:rsid w:val="00BF3A84"/>
    <w:rsid w:val="00BF7E4F"/>
    <w:rsid w:val="00C01290"/>
    <w:rsid w:val="00C01DE7"/>
    <w:rsid w:val="00C0343D"/>
    <w:rsid w:val="00C04210"/>
    <w:rsid w:val="00C056BC"/>
    <w:rsid w:val="00C06C3F"/>
    <w:rsid w:val="00C06E16"/>
    <w:rsid w:val="00C1509E"/>
    <w:rsid w:val="00C24AB0"/>
    <w:rsid w:val="00C26422"/>
    <w:rsid w:val="00C30222"/>
    <w:rsid w:val="00C33300"/>
    <w:rsid w:val="00C33D2B"/>
    <w:rsid w:val="00C45D01"/>
    <w:rsid w:val="00C464F4"/>
    <w:rsid w:val="00C5177E"/>
    <w:rsid w:val="00C51D81"/>
    <w:rsid w:val="00C5282F"/>
    <w:rsid w:val="00C559AB"/>
    <w:rsid w:val="00C56026"/>
    <w:rsid w:val="00C60B0F"/>
    <w:rsid w:val="00C61162"/>
    <w:rsid w:val="00C63012"/>
    <w:rsid w:val="00C63E76"/>
    <w:rsid w:val="00C66216"/>
    <w:rsid w:val="00C71BF1"/>
    <w:rsid w:val="00C74EC3"/>
    <w:rsid w:val="00C805B8"/>
    <w:rsid w:val="00C8263B"/>
    <w:rsid w:val="00C83111"/>
    <w:rsid w:val="00C86267"/>
    <w:rsid w:val="00C91540"/>
    <w:rsid w:val="00C97E08"/>
    <w:rsid w:val="00CA40C8"/>
    <w:rsid w:val="00CA55E3"/>
    <w:rsid w:val="00CB4CEE"/>
    <w:rsid w:val="00CB4F65"/>
    <w:rsid w:val="00CB72DF"/>
    <w:rsid w:val="00CC0753"/>
    <w:rsid w:val="00CC0F1C"/>
    <w:rsid w:val="00CC7090"/>
    <w:rsid w:val="00CD10F1"/>
    <w:rsid w:val="00CD18D4"/>
    <w:rsid w:val="00CD2DE4"/>
    <w:rsid w:val="00CD43EB"/>
    <w:rsid w:val="00CD4DE1"/>
    <w:rsid w:val="00CE09CA"/>
    <w:rsid w:val="00CE3765"/>
    <w:rsid w:val="00CE61D7"/>
    <w:rsid w:val="00CF04B4"/>
    <w:rsid w:val="00CF1FC8"/>
    <w:rsid w:val="00CF3937"/>
    <w:rsid w:val="00CF590C"/>
    <w:rsid w:val="00D034A4"/>
    <w:rsid w:val="00D04176"/>
    <w:rsid w:val="00D05925"/>
    <w:rsid w:val="00D0594D"/>
    <w:rsid w:val="00D06CC0"/>
    <w:rsid w:val="00D14038"/>
    <w:rsid w:val="00D2098A"/>
    <w:rsid w:val="00D26399"/>
    <w:rsid w:val="00D364C6"/>
    <w:rsid w:val="00D44BE1"/>
    <w:rsid w:val="00D45106"/>
    <w:rsid w:val="00D476DE"/>
    <w:rsid w:val="00D557DE"/>
    <w:rsid w:val="00D5640F"/>
    <w:rsid w:val="00D56FC9"/>
    <w:rsid w:val="00D60C94"/>
    <w:rsid w:val="00D654A0"/>
    <w:rsid w:val="00D67CF2"/>
    <w:rsid w:val="00D704AD"/>
    <w:rsid w:val="00D73B29"/>
    <w:rsid w:val="00D743B1"/>
    <w:rsid w:val="00D776CA"/>
    <w:rsid w:val="00D80237"/>
    <w:rsid w:val="00D80A9B"/>
    <w:rsid w:val="00D81478"/>
    <w:rsid w:val="00D82745"/>
    <w:rsid w:val="00D828A5"/>
    <w:rsid w:val="00D90FC8"/>
    <w:rsid w:val="00D92316"/>
    <w:rsid w:val="00D9258A"/>
    <w:rsid w:val="00D9508C"/>
    <w:rsid w:val="00DA1B18"/>
    <w:rsid w:val="00DA4754"/>
    <w:rsid w:val="00DA7120"/>
    <w:rsid w:val="00DB0E62"/>
    <w:rsid w:val="00DB4174"/>
    <w:rsid w:val="00DB42C8"/>
    <w:rsid w:val="00DB736E"/>
    <w:rsid w:val="00DC002F"/>
    <w:rsid w:val="00DC0D23"/>
    <w:rsid w:val="00DC15A8"/>
    <w:rsid w:val="00DC2100"/>
    <w:rsid w:val="00DC32A7"/>
    <w:rsid w:val="00DC4879"/>
    <w:rsid w:val="00DC5A9C"/>
    <w:rsid w:val="00DC6E1D"/>
    <w:rsid w:val="00DD003B"/>
    <w:rsid w:val="00DD72A2"/>
    <w:rsid w:val="00DD72E8"/>
    <w:rsid w:val="00DD732A"/>
    <w:rsid w:val="00DF09AB"/>
    <w:rsid w:val="00DF1F95"/>
    <w:rsid w:val="00DF22EE"/>
    <w:rsid w:val="00DF2B4D"/>
    <w:rsid w:val="00DF3C65"/>
    <w:rsid w:val="00DF5D7E"/>
    <w:rsid w:val="00DF6623"/>
    <w:rsid w:val="00E0000D"/>
    <w:rsid w:val="00E0081B"/>
    <w:rsid w:val="00E13730"/>
    <w:rsid w:val="00E146D3"/>
    <w:rsid w:val="00E14B8C"/>
    <w:rsid w:val="00E20348"/>
    <w:rsid w:val="00E317C7"/>
    <w:rsid w:val="00E32AFB"/>
    <w:rsid w:val="00E33BB0"/>
    <w:rsid w:val="00E344EB"/>
    <w:rsid w:val="00E37329"/>
    <w:rsid w:val="00E40139"/>
    <w:rsid w:val="00E40BDE"/>
    <w:rsid w:val="00E41768"/>
    <w:rsid w:val="00E425E3"/>
    <w:rsid w:val="00E455A7"/>
    <w:rsid w:val="00E5316B"/>
    <w:rsid w:val="00E5343A"/>
    <w:rsid w:val="00E55CC6"/>
    <w:rsid w:val="00E55F5F"/>
    <w:rsid w:val="00E575D3"/>
    <w:rsid w:val="00E624FE"/>
    <w:rsid w:val="00E8124C"/>
    <w:rsid w:val="00E842A5"/>
    <w:rsid w:val="00E9169C"/>
    <w:rsid w:val="00E953F8"/>
    <w:rsid w:val="00E959D2"/>
    <w:rsid w:val="00EA390F"/>
    <w:rsid w:val="00EA401D"/>
    <w:rsid w:val="00EA58F6"/>
    <w:rsid w:val="00EB2453"/>
    <w:rsid w:val="00EB2B38"/>
    <w:rsid w:val="00EB34AF"/>
    <w:rsid w:val="00EB4F44"/>
    <w:rsid w:val="00EB765C"/>
    <w:rsid w:val="00EC3C5A"/>
    <w:rsid w:val="00EC4BE3"/>
    <w:rsid w:val="00EC5423"/>
    <w:rsid w:val="00EC7168"/>
    <w:rsid w:val="00ED4B4E"/>
    <w:rsid w:val="00ED6626"/>
    <w:rsid w:val="00ED7D8F"/>
    <w:rsid w:val="00EE11A0"/>
    <w:rsid w:val="00EE260B"/>
    <w:rsid w:val="00EE4234"/>
    <w:rsid w:val="00EE4485"/>
    <w:rsid w:val="00EE4F06"/>
    <w:rsid w:val="00EF0D00"/>
    <w:rsid w:val="00F0055D"/>
    <w:rsid w:val="00F00CFF"/>
    <w:rsid w:val="00F024C1"/>
    <w:rsid w:val="00F0402F"/>
    <w:rsid w:val="00F04DA4"/>
    <w:rsid w:val="00F058F5"/>
    <w:rsid w:val="00F06455"/>
    <w:rsid w:val="00F11406"/>
    <w:rsid w:val="00F1390C"/>
    <w:rsid w:val="00F156B9"/>
    <w:rsid w:val="00F16C55"/>
    <w:rsid w:val="00F16D5A"/>
    <w:rsid w:val="00F17364"/>
    <w:rsid w:val="00F22866"/>
    <w:rsid w:val="00F22EE3"/>
    <w:rsid w:val="00F23498"/>
    <w:rsid w:val="00F2678F"/>
    <w:rsid w:val="00F27DA9"/>
    <w:rsid w:val="00F27F95"/>
    <w:rsid w:val="00F30FD6"/>
    <w:rsid w:val="00F310E8"/>
    <w:rsid w:val="00F43B45"/>
    <w:rsid w:val="00F43B48"/>
    <w:rsid w:val="00F50BF4"/>
    <w:rsid w:val="00F5198E"/>
    <w:rsid w:val="00F56139"/>
    <w:rsid w:val="00F6038E"/>
    <w:rsid w:val="00F61369"/>
    <w:rsid w:val="00F62813"/>
    <w:rsid w:val="00F64148"/>
    <w:rsid w:val="00F65502"/>
    <w:rsid w:val="00F76E02"/>
    <w:rsid w:val="00F77E2D"/>
    <w:rsid w:val="00F83E1E"/>
    <w:rsid w:val="00F84A0D"/>
    <w:rsid w:val="00F85B57"/>
    <w:rsid w:val="00F85BAC"/>
    <w:rsid w:val="00F87FEA"/>
    <w:rsid w:val="00F95D2B"/>
    <w:rsid w:val="00F960AF"/>
    <w:rsid w:val="00F96246"/>
    <w:rsid w:val="00FA5E68"/>
    <w:rsid w:val="00FA6A3D"/>
    <w:rsid w:val="00FA6D3F"/>
    <w:rsid w:val="00FB3467"/>
    <w:rsid w:val="00FB56BD"/>
    <w:rsid w:val="00FC03D5"/>
    <w:rsid w:val="00FC2827"/>
    <w:rsid w:val="00FC2866"/>
    <w:rsid w:val="00FC6059"/>
    <w:rsid w:val="00FC7FC0"/>
    <w:rsid w:val="00FD4D9D"/>
    <w:rsid w:val="00FD55B9"/>
    <w:rsid w:val="00FE23CE"/>
    <w:rsid w:val="00FE4BDC"/>
    <w:rsid w:val="00FE4C9F"/>
    <w:rsid w:val="00FF5565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  <w14:docId w14:val="41A01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74C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C74C1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5C74C1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5C74C1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5C74C1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5C74C1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5C74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74C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C74C1"/>
    <w:rPr>
      <w:color w:val="0000FF"/>
      <w:u w:val="single"/>
    </w:rPr>
  </w:style>
  <w:style w:type="paragraph" w:styleId="Textkrper3">
    <w:name w:val="Body Text 3"/>
    <w:basedOn w:val="Standard"/>
    <w:rsid w:val="005C74C1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5C74C1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635A3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B75A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75A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75A4E"/>
  </w:style>
  <w:style w:type="paragraph" w:styleId="Kommentarthema">
    <w:name w:val="annotation subject"/>
    <w:basedOn w:val="Kommentartext"/>
    <w:next w:val="Kommentartext"/>
    <w:link w:val="KommentarthemaZchn"/>
    <w:rsid w:val="00B75A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75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3001</Characters>
  <Application>Microsoft Office Word</Application>
  <DocSecurity>0</DocSecurity>
  <Lines>68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2022-11-03T10:52:00Z</dcterms:created>
  <dcterms:modified xsi:type="dcterms:W3CDTF">2022-11-03T10:52:00Z</dcterms:modified>
</cp:coreProperties>
</file>