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70FC" w14:textId="77777777" w:rsidR="00CC3DE9" w:rsidRDefault="00CC3DE9" w:rsidP="00031CE2">
      <w:pPr>
        <w:spacing w:line="276" w:lineRule="auto"/>
        <w:rPr>
          <w:rFonts w:ascii="Arial" w:hAnsi="Arial" w:cs="Arial"/>
          <w:b/>
          <w:sz w:val="28"/>
          <w:szCs w:val="28"/>
        </w:rPr>
      </w:pPr>
    </w:p>
    <w:p w14:paraId="400472FA" w14:textId="11DD5675" w:rsidR="00031CE2" w:rsidRPr="00340499" w:rsidRDefault="00031CE2" w:rsidP="00031CE2">
      <w:pPr>
        <w:spacing w:line="276" w:lineRule="auto"/>
        <w:rPr>
          <w:rFonts w:ascii="Arial" w:hAnsi="Arial" w:cs="Arial"/>
          <w:b/>
          <w:bCs/>
          <w:sz w:val="30"/>
          <w:szCs w:val="30"/>
        </w:rPr>
      </w:pPr>
      <w:r w:rsidRPr="00340499">
        <w:rPr>
          <w:rFonts w:ascii="Arial" w:hAnsi="Arial" w:cs="Arial"/>
          <w:b/>
          <w:bCs/>
          <w:sz w:val="30"/>
          <w:szCs w:val="30"/>
        </w:rPr>
        <w:t>Branchenkonzept zur Lieferkette in Vorbereitung</w:t>
      </w:r>
    </w:p>
    <w:p w14:paraId="05BBAC47" w14:textId="77777777" w:rsidR="00031CE2" w:rsidRDefault="00031CE2" w:rsidP="00031CE2">
      <w:pPr>
        <w:spacing w:line="276" w:lineRule="auto"/>
        <w:rPr>
          <w:rFonts w:ascii="Arial" w:hAnsi="Arial" w:cs="Arial"/>
          <w:b/>
          <w:bCs/>
        </w:rPr>
      </w:pPr>
      <w:r w:rsidRPr="00340499">
        <w:rPr>
          <w:rFonts w:ascii="Arial" w:hAnsi="Arial" w:cs="Arial"/>
          <w:b/>
          <w:bCs/>
        </w:rPr>
        <w:t>Leitfaden wird konkrete Handlungsempfehlungen und Vorlagen für die Möbelindustrie enthalten</w:t>
      </w:r>
    </w:p>
    <w:p w14:paraId="46703030" w14:textId="77777777" w:rsidR="00340499" w:rsidRPr="00340499" w:rsidRDefault="00340499" w:rsidP="00031CE2">
      <w:pPr>
        <w:spacing w:line="276" w:lineRule="auto"/>
        <w:rPr>
          <w:rFonts w:ascii="Arial" w:hAnsi="Arial" w:cs="Arial"/>
          <w:b/>
          <w:bCs/>
        </w:rPr>
      </w:pPr>
    </w:p>
    <w:p w14:paraId="0BCCCFE7" w14:textId="58F58012" w:rsidR="00031CE2" w:rsidRDefault="00031CE2" w:rsidP="00031CE2">
      <w:pPr>
        <w:spacing w:after="240" w:line="336" w:lineRule="auto"/>
        <w:jc w:val="both"/>
        <w:rPr>
          <w:rFonts w:ascii="Arial" w:hAnsi="Arial" w:cs="Arial"/>
          <w:b/>
          <w:bCs/>
          <w:sz w:val="23"/>
          <w:szCs w:val="23"/>
        </w:rPr>
      </w:pPr>
      <w:r w:rsidRPr="00B15CEC">
        <w:rPr>
          <w:rFonts w:ascii="Arial" w:hAnsi="Arial" w:cs="Arial"/>
          <w:b/>
          <w:bCs/>
          <w:sz w:val="23"/>
          <w:szCs w:val="23"/>
        </w:rPr>
        <w:t>Bad Honnef/Fürth.</w:t>
      </w:r>
      <w:r>
        <w:rPr>
          <w:rFonts w:ascii="Arial" w:hAnsi="Arial" w:cs="Arial"/>
          <w:b/>
          <w:bCs/>
          <w:sz w:val="23"/>
          <w:szCs w:val="23"/>
        </w:rPr>
        <w:t xml:space="preserve"> Mit Beginn dieses Jahres ist das </w:t>
      </w:r>
      <w:r w:rsidRPr="00094402">
        <w:rPr>
          <w:rFonts w:ascii="Arial" w:hAnsi="Arial" w:cs="Arial"/>
          <w:b/>
          <w:bCs/>
          <w:sz w:val="23"/>
          <w:szCs w:val="23"/>
        </w:rPr>
        <w:t>Lieferkettensorgfaltspflichtengesetz</w:t>
      </w:r>
      <w:r>
        <w:rPr>
          <w:rFonts w:ascii="Arial" w:hAnsi="Arial" w:cs="Arial"/>
          <w:b/>
          <w:bCs/>
          <w:sz w:val="23"/>
          <w:szCs w:val="23"/>
        </w:rPr>
        <w:t xml:space="preserve"> in Kraft getreten. Darin werden die </w:t>
      </w:r>
      <w:r w:rsidRPr="0033759C">
        <w:rPr>
          <w:rFonts w:ascii="Arial" w:hAnsi="Arial" w:cs="Arial"/>
          <w:b/>
          <w:bCs/>
          <w:sz w:val="23"/>
          <w:szCs w:val="23"/>
        </w:rPr>
        <w:t>unternehmerische</w:t>
      </w:r>
      <w:r>
        <w:rPr>
          <w:rFonts w:ascii="Arial" w:hAnsi="Arial" w:cs="Arial"/>
          <w:b/>
          <w:bCs/>
          <w:sz w:val="23"/>
          <w:szCs w:val="23"/>
        </w:rPr>
        <w:t>n</w:t>
      </w:r>
      <w:r w:rsidRPr="0033759C">
        <w:rPr>
          <w:rFonts w:ascii="Arial" w:hAnsi="Arial" w:cs="Arial"/>
          <w:b/>
          <w:bCs/>
          <w:sz w:val="23"/>
          <w:szCs w:val="23"/>
        </w:rPr>
        <w:t xml:space="preserve"> </w:t>
      </w:r>
      <w:r>
        <w:rPr>
          <w:rFonts w:ascii="Arial" w:hAnsi="Arial" w:cs="Arial"/>
          <w:b/>
          <w:bCs/>
          <w:sz w:val="23"/>
          <w:szCs w:val="23"/>
        </w:rPr>
        <w:t>Sorgfaltspflichten im Kontext</w:t>
      </w:r>
      <w:r w:rsidRPr="0033759C">
        <w:rPr>
          <w:rFonts w:ascii="Arial" w:hAnsi="Arial" w:cs="Arial"/>
          <w:b/>
          <w:bCs/>
          <w:sz w:val="23"/>
          <w:szCs w:val="23"/>
        </w:rPr>
        <w:t xml:space="preserve"> von Menschenrechten </w:t>
      </w:r>
      <w:r>
        <w:rPr>
          <w:rFonts w:ascii="Arial" w:hAnsi="Arial" w:cs="Arial"/>
          <w:b/>
          <w:bCs/>
          <w:sz w:val="23"/>
          <w:szCs w:val="23"/>
        </w:rPr>
        <w:t xml:space="preserve">und Umwelt </w:t>
      </w:r>
      <w:r w:rsidRPr="0033759C">
        <w:rPr>
          <w:rFonts w:ascii="Arial" w:hAnsi="Arial" w:cs="Arial"/>
          <w:b/>
          <w:bCs/>
          <w:sz w:val="23"/>
          <w:szCs w:val="23"/>
        </w:rPr>
        <w:t>in den globalen Lieferketten</w:t>
      </w:r>
      <w:r>
        <w:rPr>
          <w:rFonts w:ascii="Arial" w:hAnsi="Arial" w:cs="Arial"/>
          <w:b/>
          <w:bCs/>
          <w:sz w:val="23"/>
          <w:szCs w:val="23"/>
        </w:rPr>
        <w:t xml:space="preserve"> adressiert. „Zur konkreten Umsetzung des Gesetzes in den Unternehmen sind allerdings diverse Fragen zu klären“, stellt Jan Kurth, Geschäftsführer der Verbände der deutschen Möbelindustrie (VDM/VHK), fest. Vor diesem Hintergrund arbeitet der Verband derzeit gemeinsam mit der Deutschen Gütegemeinschaft Möbel (DGM) und dem Deutschen Institut für Möbeltechnik (DIM) an einem Branchenkonzept, das die Möbelhersteller dabei unterstützen soll, die aus dem Gesetz resultierenden Anforderungen umzusetzen. </w:t>
      </w:r>
    </w:p>
    <w:p w14:paraId="4B50758F" w14:textId="77777777" w:rsidR="00031CE2" w:rsidRDefault="00031CE2" w:rsidP="00031CE2">
      <w:pPr>
        <w:spacing w:after="240" w:line="336" w:lineRule="auto"/>
        <w:jc w:val="both"/>
        <w:rPr>
          <w:rFonts w:ascii="Arial" w:hAnsi="Arial" w:cs="Arial"/>
          <w:sz w:val="23"/>
          <w:szCs w:val="23"/>
        </w:rPr>
      </w:pPr>
      <w:r w:rsidRPr="00D9092A">
        <w:rPr>
          <w:rFonts w:ascii="Arial" w:hAnsi="Arial" w:cs="Arial"/>
          <w:sz w:val="23"/>
          <w:szCs w:val="23"/>
        </w:rPr>
        <w:t>„Wir haben unser</w:t>
      </w:r>
      <w:r>
        <w:rPr>
          <w:rFonts w:ascii="Arial" w:hAnsi="Arial" w:cs="Arial"/>
          <w:sz w:val="23"/>
          <w:szCs w:val="23"/>
        </w:rPr>
        <w:t xml:space="preserve"> Branchenkonzept</w:t>
      </w:r>
      <w:r w:rsidRPr="00D9092A">
        <w:rPr>
          <w:rFonts w:ascii="Arial" w:hAnsi="Arial" w:cs="Arial"/>
          <w:sz w:val="23"/>
          <w:szCs w:val="23"/>
        </w:rPr>
        <w:t xml:space="preserve"> bereits mit der Aufsichtsbehörde, dem Bundesamt für Wirtschaft und Ausfuhrkontrolle (BAFA), besprochen und eine positive Reaktion erhalten“, berichtet Kurth. Die Details </w:t>
      </w:r>
      <w:r>
        <w:rPr>
          <w:rFonts w:ascii="Arial" w:hAnsi="Arial" w:cs="Arial"/>
          <w:sz w:val="23"/>
          <w:szCs w:val="23"/>
        </w:rPr>
        <w:t>des Konzepts we</w:t>
      </w:r>
      <w:r w:rsidRPr="00D9092A">
        <w:rPr>
          <w:rFonts w:ascii="Arial" w:hAnsi="Arial" w:cs="Arial"/>
          <w:sz w:val="23"/>
          <w:szCs w:val="23"/>
        </w:rPr>
        <w:t xml:space="preserve">rden </w:t>
      </w:r>
      <w:r>
        <w:rPr>
          <w:rFonts w:ascii="Arial" w:hAnsi="Arial" w:cs="Arial"/>
          <w:sz w:val="23"/>
          <w:szCs w:val="23"/>
        </w:rPr>
        <w:t xml:space="preserve">momentan </w:t>
      </w:r>
      <w:r w:rsidRPr="00D9092A">
        <w:rPr>
          <w:rFonts w:ascii="Arial" w:hAnsi="Arial" w:cs="Arial"/>
          <w:sz w:val="23"/>
          <w:szCs w:val="23"/>
        </w:rPr>
        <w:t>ausgearbeitet.</w:t>
      </w:r>
      <w:r w:rsidRPr="00094402">
        <w:rPr>
          <w:rFonts w:ascii="Arial" w:hAnsi="Arial" w:cs="Arial"/>
          <w:b/>
          <w:bCs/>
          <w:sz w:val="23"/>
          <w:szCs w:val="23"/>
        </w:rPr>
        <w:t xml:space="preserve"> </w:t>
      </w:r>
      <w:r>
        <w:rPr>
          <w:rFonts w:ascii="Arial" w:hAnsi="Arial" w:cs="Arial"/>
          <w:sz w:val="23"/>
          <w:szCs w:val="23"/>
        </w:rPr>
        <w:t>Die Fertigstellung ist für den Herbst 2023 geplant.</w:t>
      </w:r>
    </w:p>
    <w:p w14:paraId="68BAC1F8" w14:textId="77777777" w:rsidR="00031CE2" w:rsidRDefault="00031CE2" w:rsidP="00031CE2">
      <w:pPr>
        <w:spacing w:after="240" w:line="336" w:lineRule="auto"/>
        <w:jc w:val="both"/>
        <w:rPr>
          <w:rFonts w:ascii="Arial" w:hAnsi="Arial" w:cs="Arial"/>
          <w:sz w:val="23"/>
          <w:szCs w:val="23"/>
        </w:rPr>
      </w:pPr>
      <w:r>
        <w:rPr>
          <w:rFonts w:ascii="Arial" w:hAnsi="Arial" w:cs="Arial"/>
          <w:sz w:val="23"/>
          <w:szCs w:val="23"/>
        </w:rPr>
        <w:t>„</w:t>
      </w:r>
      <w:r w:rsidRPr="00DC78D6">
        <w:rPr>
          <w:rFonts w:ascii="Arial" w:hAnsi="Arial" w:cs="Arial"/>
          <w:sz w:val="23"/>
          <w:szCs w:val="23"/>
        </w:rPr>
        <w:t xml:space="preserve">Ziel </w:t>
      </w:r>
      <w:r>
        <w:rPr>
          <w:rFonts w:ascii="Arial" w:hAnsi="Arial" w:cs="Arial"/>
          <w:sz w:val="23"/>
          <w:szCs w:val="23"/>
        </w:rPr>
        <w:t>unseres</w:t>
      </w:r>
      <w:r w:rsidRPr="00DC78D6">
        <w:rPr>
          <w:rFonts w:ascii="Arial" w:hAnsi="Arial" w:cs="Arial"/>
          <w:sz w:val="23"/>
          <w:szCs w:val="23"/>
        </w:rPr>
        <w:t xml:space="preserve"> </w:t>
      </w:r>
      <w:r>
        <w:rPr>
          <w:rFonts w:ascii="Arial" w:hAnsi="Arial" w:cs="Arial"/>
          <w:sz w:val="23"/>
          <w:szCs w:val="23"/>
        </w:rPr>
        <w:t>Konzepts und des zugehörigen Leitfadens</w:t>
      </w:r>
      <w:r w:rsidRPr="00DC78D6">
        <w:rPr>
          <w:rFonts w:ascii="Arial" w:hAnsi="Arial" w:cs="Arial"/>
          <w:sz w:val="23"/>
          <w:szCs w:val="23"/>
        </w:rPr>
        <w:t xml:space="preserve"> ist es, </w:t>
      </w:r>
      <w:r>
        <w:rPr>
          <w:rFonts w:ascii="Arial" w:hAnsi="Arial" w:cs="Arial"/>
          <w:sz w:val="23"/>
          <w:szCs w:val="23"/>
        </w:rPr>
        <w:t xml:space="preserve">der Branche </w:t>
      </w:r>
      <w:r w:rsidRPr="00DC78D6">
        <w:rPr>
          <w:rFonts w:ascii="Arial" w:hAnsi="Arial" w:cs="Arial"/>
          <w:sz w:val="23"/>
          <w:szCs w:val="23"/>
        </w:rPr>
        <w:t xml:space="preserve">zu </w:t>
      </w:r>
      <w:r>
        <w:rPr>
          <w:rFonts w:ascii="Arial" w:hAnsi="Arial" w:cs="Arial"/>
          <w:sz w:val="23"/>
          <w:szCs w:val="23"/>
        </w:rPr>
        <w:t>wichtigen</w:t>
      </w:r>
      <w:r w:rsidRPr="00DC78D6">
        <w:rPr>
          <w:rFonts w:ascii="Arial" w:hAnsi="Arial" w:cs="Arial"/>
          <w:sz w:val="23"/>
          <w:szCs w:val="23"/>
        </w:rPr>
        <w:t xml:space="preserve"> Fragestellungen konkrete</w:t>
      </w:r>
      <w:r>
        <w:rPr>
          <w:rFonts w:ascii="Arial" w:hAnsi="Arial" w:cs="Arial"/>
          <w:sz w:val="23"/>
          <w:szCs w:val="23"/>
        </w:rPr>
        <w:t xml:space="preserve">, mittelstandstaugliche </w:t>
      </w:r>
      <w:r w:rsidRPr="00DC78D6">
        <w:rPr>
          <w:rFonts w:ascii="Arial" w:hAnsi="Arial" w:cs="Arial"/>
          <w:sz w:val="23"/>
          <w:szCs w:val="23"/>
        </w:rPr>
        <w:t>Handlungsempfehlungen zu geben</w:t>
      </w:r>
      <w:r>
        <w:rPr>
          <w:rFonts w:ascii="Arial" w:hAnsi="Arial" w:cs="Arial"/>
          <w:sz w:val="23"/>
          <w:szCs w:val="23"/>
        </w:rPr>
        <w:t>“, sagt DGM-Geschäftsführer Jochen Winning</w:t>
      </w:r>
      <w:r w:rsidRPr="00DC78D6">
        <w:rPr>
          <w:rFonts w:ascii="Arial" w:hAnsi="Arial" w:cs="Arial"/>
          <w:sz w:val="23"/>
          <w:szCs w:val="23"/>
        </w:rPr>
        <w:t>. Als Hilfestellung sollen den Firmen Vorlagen, etwa für die Risikoanalyse, und Prozessabläufe zur Verfügung gestellt werden.</w:t>
      </w:r>
      <w:r>
        <w:rPr>
          <w:rFonts w:ascii="Arial" w:hAnsi="Arial" w:cs="Arial"/>
          <w:sz w:val="23"/>
          <w:szCs w:val="23"/>
        </w:rPr>
        <w:t xml:space="preserve"> </w:t>
      </w:r>
      <w:r>
        <w:rPr>
          <w:rFonts w:ascii="Arial" w:hAnsi="Arial" w:cs="Arial"/>
          <w:sz w:val="23"/>
          <w:szCs w:val="23"/>
        </w:rPr>
        <w:lastRenderedPageBreak/>
        <w:t>Die Empfehlungen sollen für Unternehmen in allen Größen und Konstellationen realistisch und mit angemessenem Aufwand umsetzbar sein. Damit die Branche die Herausforderungen effektiv meistern könne, sei es sinnvoll, Informationen zu bündeln und firmenübergreifende Standards zu etablieren, so Kurth. „Bei der</w:t>
      </w:r>
      <w:r w:rsidRPr="009D399F">
        <w:rPr>
          <w:rFonts w:ascii="Arial" w:hAnsi="Arial" w:cs="Arial"/>
          <w:sz w:val="23"/>
          <w:szCs w:val="23"/>
        </w:rPr>
        <w:t xml:space="preserve"> Vorstellung unseres Konzepts bei ersten Handelspartnern</w:t>
      </w:r>
      <w:r>
        <w:rPr>
          <w:rFonts w:ascii="Arial" w:hAnsi="Arial" w:cs="Arial"/>
          <w:sz w:val="23"/>
          <w:szCs w:val="23"/>
        </w:rPr>
        <w:t xml:space="preserve"> fiel </w:t>
      </w:r>
      <w:r w:rsidRPr="009D399F">
        <w:rPr>
          <w:rFonts w:ascii="Arial" w:hAnsi="Arial" w:cs="Arial"/>
          <w:sz w:val="23"/>
          <w:szCs w:val="23"/>
        </w:rPr>
        <w:t xml:space="preserve">die Resonanz sehr positiv aus, so dass </w:t>
      </w:r>
      <w:r>
        <w:rPr>
          <w:rFonts w:ascii="Arial" w:hAnsi="Arial" w:cs="Arial"/>
          <w:sz w:val="23"/>
          <w:szCs w:val="23"/>
        </w:rPr>
        <w:t xml:space="preserve">wir </w:t>
      </w:r>
      <w:r w:rsidRPr="009D399F">
        <w:rPr>
          <w:rFonts w:ascii="Arial" w:hAnsi="Arial" w:cs="Arial"/>
          <w:sz w:val="23"/>
          <w:szCs w:val="23"/>
        </w:rPr>
        <w:t xml:space="preserve">für die gesamte Branche </w:t>
      </w:r>
      <w:r>
        <w:rPr>
          <w:rFonts w:ascii="Arial" w:hAnsi="Arial" w:cs="Arial"/>
          <w:sz w:val="23"/>
          <w:szCs w:val="23"/>
        </w:rPr>
        <w:t>mit einer</w:t>
      </w:r>
      <w:r w:rsidRPr="009D399F">
        <w:rPr>
          <w:rFonts w:ascii="Arial" w:hAnsi="Arial" w:cs="Arial"/>
          <w:sz w:val="23"/>
          <w:szCs w:val="23"/>
        </w:rPr>
        <w:t xml:space="preserve"> effektive</w:t>
      </w:r>
      <w:r>
        <w:rPr>
          <w:rFonts w:ascii="Arial" w:hAnsi="Arial" w:cs="Arial"/>
          <w:sz w:val="23"/>
          <w:szCs w:val="23"/>
        </w:rPr>
        <w:t>n</w:t>
      </w:r>
      <w:r w:rsidRPr="009D399F">
        <w:rPr>
          <w:rFonts w:ascii="Arial" w:hAnsi="Arial" w:cs="Arial"/>
          <w:sz w:val="23"/>
          <w:szCs w:val="23"/>
        </w:rPr>
        <w:t xml:space="preserve"> und zielgerichtete</w:t>
      </w:r>
      <w:r>
        <w:rPr>
          <w:rFonts w:ascii="Arial" w:hAnsi="Arial" w:cs="Arial"/>
          <w:sz w:val="23"/>
          <w:szCs w:val="23"/>
        </w:rPr>
        <w:t>n</w:t>
      </w:r>
      <w:r w:rsidRPr="009D399F">
        <w:rPr>
          <w:rFonts w:ascii="Arial" w:hAnsi="Arial" w:cs="Arial"/>
          <w:sz w:val="23"/>
          <w:szCs w:val="23"/>
        </w:rPr>
        <w:t xml:space="preserve"> Umsetzung </w:t>
      </w:r>
      <w:r>
        <w:rPr>
          <w:rFonts w:ascii="Arial" w:hAnsi="Arial" w:cs="Arial"/>
          <w:sz w:val="23"/>
          <w:szCs w:val="23"/>
        </w:rPr>
        <w:t>rechnen“, berichtet Winning.</w:t>
      </w:r>
      <w:r w:rsidRPr="009D399F">
        <w:rPr>
          <w:rFonts w:ascii="Arial" w:hAnsi="Arial" w:cs="Arial"/>
          <w:sz w:val="23"/>
          <w:szCs w:val="23"/>
        </w:rPr>
        <w:t xml:space="preserve">  </w:t>
      </w:r>
    </w:p>
    <w:p w14:paraId="22980747" w14:textId="5D3F1C30" w:rsidR="00300626" w:rsidRPr="00A801C4" w:rsidRDefault="00300626" w:rsidP="0016306F">
      <w:pPr>
        <w:spacing w:line="360" w:lineRule="auto"/>
        <w:jc w:val="both"/>
        <w:rPr>
          <w:rFonts w:ascii="Arial" w:hAnsi="Arial" w:cs="Arial"/>
          <w:bCs/>
          <w:color w:val="000000" w:themeColor="text1"/>
          <w:sz w:val="22"/>
          <w:szCs w:val="22"/>
        </w:rPr>
      </w:pPr>
    </w:p>
    <w:sectPr w:rsidR="00300626" w:rsidRPr="00A801C4" w:rsidSect="00CD3381">
      <w:headerReference w:type="even" r:id="rId11"/>
      <w:headerReference w:type="default" r:id="rId12"/>
      <w:footerReference w:type="even" r:id="rId13"/>
      <w:footerReference w:type="default" r:id="rId14"/>
      <w:headerReference w:type="first" r:id="rId15"/>
      <w:footerReference w:type="first" r:id="rId16"/>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7DAB" w14:textId="77777777" w:rsidR="00FC1CA3" w:rsidRDefault="00FC1CA3">
      <w:r>
        <w:separator/>
      </w:r>
    </w:p>
  </w:endnote>
  <w:endnote w:type="continuationSeparator" w:id="0">
    <w:p w14:paraId="4FB1C201" w14:textId="77777777" w:rsidR="00FC1CA3" w:rsidRDefault="00FC1CA3">
      <w:r>
        <w:continuationSeparator/>
      </w:r>
    </w:p>
  </w:endnote>
  <w:endnote w:type="continuationNotice" w:id="1">
    <w:p w14:paraId="6876B2A0" w14:textId="77777777" w:rsidR="00FC1CA3" w:rsidRDefault="00FC1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702C" w14:textId="77777777" w:rsidR="00482FAD" w:rsidRDefault="00482F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5F22AC99" w:rsidR="007B1578" w:rsidRDefault="00637437">
    <w:pPr>
      <w:pStyle w:val="Fuzeile"/>
    </w:pPr>
    <w:r>
      <w:rPr>
        <w:rFonts w:ascii="Arial" w:hAnsi="Arial" w:cs="Arial"/>
        <w:b/>
        <w:noProof/>
        <w:sz w:val="22"/>
      </w:rPr>
      <mc:AlternateContent>
        <mc:Choice Requires="wps">
          <w:drawing>
            <wp:anchor distT="0" distB="0" distL="114300" distR="114300" simplePos="0" relativeHeight="251658241" behindDoc="0" locked="0" layoutInCell="1" allowOverlap="1" wp14:anchorId="26ED25BE" wp14:editId="2751BA43">
              <wp:simplePos x="0" y="0"/>
              <wp:positionH relativeFrom="column">
                <wp:posOffset>4878705</wp:posOffset>
              </wp:positionH>
              <wp:positionV relativeFrom="paragraph">
                <wp:posOffset>-3145155</wp:posOffset>
              </wp:positionV>
              <wp:extent cx="1593215" cy="30670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06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F0150" w14:textId="77777777" w:rsidR="00FB636F" w:rsidRDefault="00FB636F" w:rsidP="00D21492">
                          <w:pPr>
                            <w:rPr>
                              <w:rFonts w:ascii="Arial" w:hAnsi="Arial" w:cs="Arial"/>
                              <w:b/>
                              <w:bCs/>
                              <w:color w:val="808080" w:themeColor="background1" w:themeShade="80"/>
                              <w:sz w:val="18"/>
                            </w:rPr>
                          </w:pPr>
                        </w:p>
                        <w:p w14:paraId="313670D8" w14:textId="77777777" w:rsidR="00FB636F" w:rsidRDefault="00FB636F" w:rsidP="00D21492">
                          <w:pPr>
                            <w:rPr>
                              <w:rFonts w:ascii="Arial" w:hAnsi="Arial" w:cs="Arial"/>
                              <w:b/>
                              <w:bCs/>
                              <w:color w:val="808080" w:themeColor="background1" w:themeShade="80"/>
                              <w:sz w:val="18"/>
                            </w:rPr>
                          </w:pPr>
                        </w:p>
                        <w:p w14:paraId="14161DF4" w14:textId="77777777" w:rsidR="00FB636F" w:rsidRDefault="00FB636F" w:rsidP="00D21492">
                          <w:pPr>
                            <w:rPr>
                              <w:rFonts w:ascii="Arial" w:hAnsi="Arial" w:cs="Arial"/>
                              <w:b/>
                              <w:bCs/>
                              <w:color w:val="808080" w:themeColor="background1" w:themeShade="80"/>
                              <w:sz w:val="18"/>
                            </w:rPr>
                          </w:pPr>
                        </w:p>
                        <w:p w14:paraId="095E97DB" w14:textId="77777777" w:rsidR="00FB636F" w:rsidRDefault="00FB636F" w:rsidP="00D21492">
                          <w:pPr>
                            <w:rPr>
                              <w:rFonts w:ascii="Arial" w:hAnsi="Arial" w:cs="Arial"/>
                              <w:b/>
                              <w:bCs/>
                              <w:color w:val="808080" w:themeColor="background1" w:themeShade="80"/>
                              <w:sz w:val="18"/>
                            </w:rPr>
                          </w:pPr>
                        </w:p>
                        <w:p w14:paraId="17A498F8" w14:textId="77777777" w:rsidR="00FB636F" w:rsidRDefault="00FB636F" w:rsidP="00D21492">
                          <w:pPr>
                            <w:rPr>
                              <w:rFonts w:ascii="Arial" w:hAnsi="Arial" w:cs="Arial"/>
                              <w:b/>
                              <w:bCs/>
                              <w:color w:val="808080" w:themeColor="background1" w:themeShade="80"/>
                              <w:sz w:val="18"/>
                            </w:rPr>
                          </w:pPr>
                        </w:p>
                        <w:p w14:paraId="5FD4AFF5" w14:textId="77777777" w:rsidR="00FB636F" w:rsidRDefault="00FB636F" w:rsidP="00D21492">
                          <w:pPr>
                            <w:rPr>
                              <w:rFonts w:ascii="Arial" w:hAnsi="Arial" w:cs="Arial"/>
                              <w:b/>
                              <w:bCs/>
                              <w:color w:val="808080" w:themeColor="background1" w:themeShade="80"/>
                              <w:sz w:val="18"/>
                            </w:rPr>
                          </w:pPr>
                        </w:p>
                        <w:p w14:paraId="30C3CD55" w14:textId="77777777" w:rsidR="00FB636F" w:rsidRDefault="00FB636F" w:rsidP="00D21492">
                          <w:pPr>
                            <w:rPr>
                              <w:rFonts w:ascii="Arial" w:hAnsi="Arial" w:cs="Arial"/>
                              <w:b/>
                              <w:bCs/>
                              <w:color w:val="808080" w:themeColor="background1" w:themeShade="80"/>
                              <w:sz w:val="18"/>
                            </w:rPr>
                          </w:pPr>
                        </w:p>
                        <w:p w14:paraId="0AA49954" w14:textId="77777777" w:rsidR="00FB636F" w:rsidRDefault="00FB636F" w:rsidP="00D21492">
                          <w:pPr>
                            <w:rPr>
                              <w:rFonts w:ascii="Arial" w:hAnsi="Arial" w:cs="Arial"/>
                              <w:b/>
                              <w:bCs/>
                              <w:color w:val="808080" w:themeColor="background1" w:themeShade="80"/>
                              <w:sz w:val="18"/>
                            </w:rPr>
                          </w:pPr>
                        </w:p>
                        <w:p w14:paraId="3E3DE75B" w14:textId="77777777" w:rsidR="00FB636F" w:rsidRDefault="00FB636F" w:rsidP="00D21492">
                          <w:pPr>
                            <w:rPr>
                              <w:rFonts w:ascii="Arial" w:hAnsi="Arial" w:cs="Arial"/>
                              <w:b/>
                              <w:bCs/>
                              <w:color w:val="808080" w:themeColor="background1" w:themeShade="80"/>
                              <w:sz w:val="18"/>
                            </w:rPr>
                          </w:pPr>
                        </w:p>
                        <w:p w14:paraId="4CE2F9A8" w14:textId="77777777" w:rsidR="00FB636F" w:rsidRDefault="00FB636F" w:rsidP="00D21492">
                          <w:pPr>
                            <w:rPr>
                              <w:rFonts w:ascii="Arial" w:hAnsi="Arial" w:cs="Arial"/>
                              <w:b/>
                              <w:bCs/>
                              <w:color w:val="808080" w:themeColor="background1" w:themeShade="80"/>
                              <w:sz w:val="18"/>
                            </w:rPr>
                          </w:pPr>
                        </w:p>
                        <w:p w14:paraId="56CCCA93" w14:textId="77777777" w:rsidR="00FB636F" w:rsidRDefault="00FB636F" w:rsidP="00D21492">
                          <w:pPr>
                            <w:rPr>
                              <w:rFonts w:ascii="Arial" w:hAnsi="Arial" w:cs="Arial"/>
                              <w:b/>
                              <w:bCs/>
                              <w:color w:val="808080" w:themeColor="background1" w:themeShade="80"/>
                              <w:sz w:val="18"/>
                            </w:rPr>
                          </w:pPr>
                        </w:p>
                        <w:p w14:paraId="4EDFCC40" w14:textId="77777777" w:rsidR="00FB636F" w:rsidRDefault="00FB636F" w:rsidP="00D21492">
                          <w:pPr>
                            <w:rPr>
                              <w:rFonts w:ascii="Arial" w:hAnsi="Arial" w:cs="Arial"/>
                              <w:b/>
                              <w:bCs/>
                              <w:color w:val="808080" w:themeColor="background1" w:themeShade="80"/>
                              <w:sz w:val="18"/>
                            </w:rPr>
                          </w:pPr>
                        </w:p>
                        <w:p w14:paraId="249522E8" w14:textId="77777777" w:rsidR="00FB636F" w:rsidRDefault="00FB636F" w:rsidP="00D21492">
                          <w:pPr>
                            <w:rPr>
                              <w:rFonts w:ascii="Arial" w:hAnsi="Arial" w:cs="Arial"/>
                              <w:b/>
                              <w:bCs/>
                              <w:color w:val="808080" w:themeColor="background1" w:themeShade="80"/>
                              <w:sz w:val="18"/>
                            </w:rPr>
                          </w:pPr>
                        </w:p>
                        <w:p w14:paraId="1CAB0758" w14:textId="7AAB9C39"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4.15pt;margin-top:-247.65pt;width:125.4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" filled="f" stroked="f">
              <v:textbox>
                <w:txbxContent>
                  <w:p w14:paraId="220F0150" w14:textId="77777777" w:rsidR="00FB636F" w:rsidRDefault="00FB636F" w:rsidP="00D21492">
                    <w:pPr>
                      <w:rPr>
                        <w:rFonts w:ascii="Arial" w:hAnsi="Arial" w:cs="Arial"/>
                        <w:b/>
                        <w:bCs/>
                        <w:color w:val="808080" w:themeColor="background1" w:themeShade="80"/>
                        <w:sz w:val="18"/>
                      </w:rPr>
                    </w:pPr>
                  </w:p>
                  <w:p w14:paraId="313670D8" w14:textId="77777777" w:rsidR="00FB636F" w:rsidRDefault="00FB636F" w:rsidP="00D21492">
                    <w:pPr>
                      <w:rPr>
                        <w:rFonts w:ascii="Arial" w:hAnsi="Arial" w:cs="Arial"/>
                        <w:b/>
                        <w:bCs/>
                        <w:color w:val="808080" w:themeColor="background1" w:themeShade="80"/>
                        <w:sz w:val="18"/>
                      </w:rPr>
                    </w:pPr>
                  </w:p>
                  <w:p w14:paraId="14161DF4" w14:textId="77777777" w:rsidR="00FB636F" w:rsidRDefault="00FB636F" w:rsidP="00D21492">
                    <w:pPr>
                      <w:rPr>
                        <w:rFonts w:ascii="Arial" w:hAnsi="Arial" w:cs="Arial"/>
                        <w:b/>
                        <w:bCs/>
                        <w:color w:val="808080" w:themeColor="background1" w:themeShade="80"/>
                        <w:sz w:val="18"/>
                      </w:rPr>
                    </w:pPr>
                  </w:p>
                  <w:p w14:paraId="095E97DB" w14:textId="77777777" w:rsidR="00FB636F" w:rsidRDefault="00FB636F" w:rsidP="00D21492">
                    <w:pPr>
                      <w:rPr>
                        <w:rFonts w:ascii="Arial" w:hAnsi="Arial" w:cs="Arial"/>
                        <w:b/>
                        <w:bCs/>
                        <w:color w:val="808080" w:themeColor="background1" w:themeShade="80"/>
                        <w:sz w:val="18"/>
                      </w:rPr>
                    </w:pPr>
                  </w:p>
                  <w:p w14:paraId="17A498F8" w14:textId="77777777" w:rsidR="00FB636F" w:rsidRDefault="00FB636F" w:rsidP="00D21492">
                    <w:pPr>
                      <w:rPr>
                        <w:rFonts w:ascii="Arial" w:hAnsi="Arial" w:cs="Arial"/>
                        <w:b/>
                        <w:bCs/>
                        <w:color w:val="808080" w:themeColor="background1" w:themeShade="80"/>
                        <w:sz w:val="18"/>
                      </w:rPr>
                    </w:pPr>
                  </w:p>
                  <w:p w14:paraId="5FD4AFF5" w14:textId="77777777" w:rsidR="00FB636F" w:rsidRDefault="00FB636F" w:rsidP="00D21492">
                    <w:pPr>
                      <w:rPr>
                        <w:rFonts w:ascii="Arial" w:hAnsi="Arial" w:cs="Arial"/>
                        <w:b/>
                        <w:bCs/>
                        <w:color w:val="808080" w:themeColor="background1" w:themeShade="80"/>
                        <w:sz w:val="18"/>
                      </w:rPr>
                    </w:pPr>
                  </w:p>
                  <w:p w14:paraId="30C3CD55" w14:textId="77777777" w:rsidR="00FB636F" w:rsidRDefault="00FB636F" w:rsidP="00D21492">
                    <w:pPr>
                      <w:rPr>
                        <w:rFonts w:ascii="Arial" w:hAnsi="Arial" w:cs="Arial"/>
                        <w:b/>
                        <w:bCs/>
                        <w:color w:val="808080" w:themeColor="background1" w:themeShade="80"/>
                        <w:sz w:val="18"/>
                      </w:rPr>
                    </w:pPr>
                  </w:p>
                  <w:p w14:paraId="0AA49954" w14:textId="77777777" w:rsidR="00FB636F" w:rsidRDefault="00FB636F" w:rsidP="00D21492">
                    <w:pPr>
                      <w:rPr>
                        <w:rFonts w:ascii="Arial" w:hAnsi="Arial" w:cs="Arial"/>
                        <w:b/>
                        <w:bCs/>
                        <w:color w:val="808080" w:themeColor="background1" w:themeShade="80"/>
                        <w:sz w:val="18"/>
                      </w:rPr>
                    </w:pPr>
                  </w:p>
                  <w:p w14:paraId="3E3DE75B" w14:textId="77777777" w:rsidR="00FB636F" w:rsidRDefault="00FB636F" w:rsidP="00D21492">
                    <w:pPr>
                      <w:rPr>
                        <w:rFonts w:ascii="Arial" w:hAnsi="Arial" w:cs="Arial"/>
                        <w:b/>
                        <w:bCs/>
                        <w:color w:val="808080" w:themeColor="background1" w:themeShade="80"/>
                        <w:sz w:val="18"/>
                      </w:rPr>
                    </w:pPr>
                  </w:p>
                  <w:p w14:paraId="4CE2F9A8" w14:textId="77777777" w:rsidR="00FB636F" w:rsidRDefault="00FB636F" w:rsidP="00D21492">
                    <w:pPr>
                      <w:rPr>
                        <w:rFonts w:ascii="Arial" w:hAnsi="Arial" w:cs="Arial"/>
                        <w:b/>
                        <w:bCs/>
                        <w:color w:val="808080" w:themeColor="background1" w:themeShade="80"/>
                        <w:sz w:val="18"/>
                      </w:rPr>
                    </w:pPr>
                  </w:p>
                  <w:p w14:paraId="56CCCA93" w14:textId="77777777" w:rsidR="00FB636F" w:rsidRDefault="00FB636F" w:rsidP="00D21492">
                    <w:pPr>
                      <w:rPr>
                        <w:rFonts w:ascii="Arial" w:hAnsi="Arial" w:cs="Arial"/>
                        <w:b/>
                        <w:bCs/>
                        <w:color w:val="808080" w:themeColor="background1" w:themeShade="80"/>
                        <w:sz w:val="18"/>
                      </w:rPr>
                    </w:pPr>
                  </w:p>
                  <w:p w14:paraId="4EDFCC40" w14:textId="77777777" w:rsidR="00FB636F" w:rsidRDefault="00FB636F" w:rsidP="00D21492">
                    <w:pPr>
                      <w:rPr>
                        <w:rFonts w:ascii="Arial" w:hAnsi="Arial" w:cs="Arial"/>
                        <w:b/>
                        <w:bCs/>
                        <w:color w:val="808080" w:themeColor="background1" w:themeShade="80"/>
                        <w:sz w:val="18"/>
                      </w:rPr>
                    </w:pPr>
                  </w:p>
                  <w:p w14:paraId="249522E8" w14:textId="77777777" w:rsidR="00FB636F" w:rsidRDefault="00FB636F" w:rsidP="00D21492">
                    <w:pPr>
                      <w:rPr>
                        <w:rFonts w:ascii="Arial" w:hAnsi="Arial" w:cs="Arial"/>
                        <w:b/>
                        <w:bCs/>
                        <w:color w:val="808080" w:themeColor="background1" w:themeShade="80"/>
                        <w:sz w:val="18"/>
                      </w:rPr>
                    </w:pPr>
                  </w:p>
                  <w:p w14:paraId="1CAB0758" w14:textId="7AAB9C39"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6D5A" w14:textId="77777777" w:rsidR="00482FAD" w:rsidRDefault="00482F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50AD" w14:textId="77777777" w:rsidR="00FC1CA3" w:rsidRDefault="00FC1CA3">
      <w:r>
        <w:separator/>
      </w:r>
    </w:p>
  </w:footnote>
  <w:footnote w:type="continuationSeparator" w:id="0">
    <w:p w14:paraId="4EDE9EDA" w14:textId="77777777" w:rsidR="00FC1CA3" w:rsidRDefault="00FC1CA3">
      <w:r>
        <w:continuationSeparator/>
      </w:r>
    </w:p>
  </w:footnote>
  <w:footnote w:type="continuationNotice" w:id="1">
    <w:p w14:paraId="6897097A" w14:textId="77777777" w:rsidR="00FC1CA3" w:rsidRDefault="00FC1C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7562" w14:textId="77777777" w:rsidR="00482FAD" w:rsidRDefault="00482F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3628"/>
      <w:gridCol w:w="3993"/>
    </w:tblGrid>
    <w:tr w:rsidR="00A54514" w14:paraId="1FFAEED6" w14:textId="77777777" w:rsidTr="00A54514">
      <w:trPr>
        <w:trHeight w:val="3209"/>
      </w:trPr>
      <w:tc>
        <w:tcPr>
          <w:tcW w:w="2383" w:type="dxa"/>
          <w:vAlign w:val="center"/>
        </w:tcPr>
        <w:p w14:paraId="19A97BA6" w14:textId="77777777" w:rsidR="00A54514" w:rsidRDefault="00A54514" w:rsidP="00A54514">
          <w:pPr>
            <w:pStyle w:val="Kopfzeile"/>
            <w:tabs>
              <w:tab w:val="clear" w:pos="4536"/>
              <w:tab w:val="clear" w:pos="9072"/>
              <w:tab w:val="left" w:pos="4400"/>
              <w:tab w:val="left" w:pos="5440"/>
            </w:tabs>
            <w:spacing w:line="360" w:lineRule="auto"/>
            <w:rPr>
              <w:rFonts w:ascii="Arial" w:hAnsi="Arial" w:cs="Arial"/>
              <w:b/>
              <w:sz w:val="36"/>
            </w:rPr>
          </w:pPr>
          <w:r w:rsidRPr="00CC7090">
            <w:rPr>
              <w:rFonts w:ascii="Arial" w:hAnsi="Arial" w:cs="Arial"/>
              <w:b/>
              <w:sz w:val="36"/>
            </w:rPr>
            <w:t>Presse-Information</w:t>
          </w:r>
        </w:p>
        <w:p w14:paraId="15F93E4A" w14:textId="7F8ED276" w:rsidR="00A54514" w:rsidRPr="007A02D4" w:rsidRDefault="00A54514" w:rsidP="00A54514">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4. August 2023</w:t>
          </w:r>
        </w:p>
        <w:p w14:paraId="00FC343B" w14:textId="3D068FC9" w:rsidR="00A54514" w:rsidRPr="00A54514" w:rsidRDefault="00A54514" w:rsidP="00A54514">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Pr>
              <w:rFonts w:ascii="Arial" w:hAnsi="Arial" w:cs="Arial"/>
              <w:color w:val="808080"/>
            </w:rPr>
            <w:t>1</w:t>
          </w:r>
          <w:r w:rsidRPr="007A02D4">
            <w:rPr>
              <w:rFonts w:ascii="Arial" w:hAnsi="Arial" w:cs="Arial"/>
              <w:color w:val="808080"/>
            </w:rPr>
            <w:fldChar w:fldCharType="end"/>
          </w:r>
        </w:p>
      </w:tc>
      <w:tc>
        <w:tcPr>
          <w:tcW w:w="3628" w:type="dxa"/>
        </w:tcPr>
        <w:p w14:paraId="666C60D2" w14:textId="50992C49" w:rsidR="00A54514" w:rsidRDefault="00A54514" w:rsidP="00031CE2">
          <w:pPr>
            <w:pStyle w:val="Kopfzeile"/>
            <w:tabs>
              <w:tab w:val="clear" w:pos="4536"/>
              <w:tab w:val="clear" w:pos="9072"/>
              <w:tab w:val="left" w:pos="4400"/>
              <w:tab w:val="left" w:pos="5440"/>
            </w:tabs>
            <w:spacing w:line="360" w:lineRule="auto"/>
            <w:rPr>
              <w:rFonts w:ascii="Arial" w:hAnsi="Arial" w:cs="Arial"/>
              <w:b/>
              <w:sz w:val="36"/>
            </w:rPr>
          </w:pPr>
          <w:r w:rsidRPr="00605B94">
            <w:rPr>
              <w:noProof/>
              <w:sz w:val="40"/>
              <w:szCs w:val="40"/>
            </w:rPr>
            <w:drawing>
              <wp:anchor distT="0" distB="0" distL="114300" distR="114300" simplePos="0" relativeHeight="251661315" behindDoc="1" locked="0" layoutInCell="1" allowOverlap="1" wp14:anchorId="1F44CE74" wp14:editId="2DB0FB21">
                <wp:simplePos x="0" y="0"/>
                <wp:positionH relativeFrom="margin">
                  <wp:posOffset>-635</wp:posOffset>
                </wp:positionH>
                <wp:positionV relativeFrom="paragraph">
                  <wp:posOffset>398145</wp:posOffset>
                </wp:positionV>
                <wp:extent cx="2008505" cy="759460"/>
                <wp:effectExtent l="0" t="0" r="0" b="2540"/>
                <wp:wrapTight wrapText="bothSides">
                  <wp:wrapPolygon edited="0">
                    <wp:start x="0" y="0"/>
                    <wp:lineTo x="0" y="21130"/>
                    <wp:lineTo x="21306" y="21130"/>
                    <wp:lineTo x="21306" y="0"/>
                    <wp:lineTo x="0" y="0"/>
                  </wp:wrapPolygon>
                </wp:wrapTight>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93" w:type="dxa"/>
        </w:tcPr>
        <w:p w14:paraId="66CB4AA1" w14:textId="142FEC6B" w:rsidR="00A54514" w:rsidRDefault="00A54514" w:rsidP="00031CE2">
          <w:pPr>
            <w:pStyle w:val="Kopfzeile"/>
            <w:tabs>
              <w:tab w:val="clear" w:pos="4536"/>
              <w:tab w:val="clear" w:pos="9072"/>
              <w:tab w:val="left" w:pos="4400"/>
              <w:tab w:val="left" w:pos="5440"/>
            </w:tabs>
            <w:spacing w:line="360" w:lineRule="auto"/>
            <w:rPr>
              <w:rFonts w:ascii="Arial" w:hAnsi="Arial" w:cs="Arial"/>
              <w:b/>
              <w:sz w:val="36"/>
            </w:rPr>
          </w:pPr>
          <w:r>
            <w:rPr>
              <w:rFonts w:ascii="Arial" w:hAnsi="Arial" w:cs="Arial"/>
              <w:b/>
              <w:noProof/>
              <w:sz w:val="36"/>
            </w:rPr>
            <w:drawing>
              <wp:anchor distT="0" distB="0" distL="114300" distR="114300" simplePos="0" relativeHeight="251663363" behindDoc="1" locked="0" layoutInCell="1" allowOverlap="1" wp14:anchorId="0D8D7803" wp14:editId="0741D097">
                <wp:simplePos x="0" y="0"/>
                <wp:positionH relativeFrom="margin">
                  <wp:posOffset>-65405</wp:posOffset>
                </wp:positionH>
                <wp:positionV relativeFrom="margin">
                  <wp:posOffset>398145</wp:posOffset>
                </wp:positionV>
                <wp:extent cx="2224405" cy="730250"/>
                <wp:effectExtent l="0" t="0" r="4445" b="0"/>
                <wp:wrapThrough wrapText="bothSides">
                  <wp:wrapPolygon edited="0">
                    <wp:start x="0" y="0"/>
                    <wp:lineTo x="0" y="20849"/>
                    <wp:lineTo x="21458" y="20849"/>
                    <wp:lineTo x="21458"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440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39ECA0C" w14:textId="6D67A552" w:rsidR="007B1578" w:rsidRDefault="007B1578" w:rsidP="00A54514">
    <w:pPr>
      <w:pStyle w:val="Kopfzeile"/>
      <w:tabs>
        <w:tab w:val="clear" w:pos="4536"/>
        <w:tab w:val="clear" w:pos="9072"/>
        <w:tab w:val="left" w:pos="4400"/>
        <w:tab w:val="left" w:pos="5440"/>
      </w:tabs>
      <w:spacing w:line="360" w:lineRule="auto"/>
      <w:rPr>
        <w:rFonts w:ascii="Arial" w:hAnsi="Arial" w:cs="Arial"/>
      </w:rPr>
    </w:pPr>
    <w:r>
      <w:rPr>
        <w:rFonts w:ascii="Arial" w:hAnsi="Arial" w:cs="Arial"/>
        <w:b/>
        <w:noProof/>
        <w:sz w:val="36"/>
      </w:rPr>
      <w:drawing>
        <wp:anchor distT="0" distB="0" distL="114300" distR="114300" simplePos="0" relativeHeight="251658243" behindDoc="0" locked="0" layoutInCell="1" allowOverlap="1" wp14:anchorId="05008304" wp14:editId="0C6B873D">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noProof/>
      </w:rPr>
      <mc:AlternateContent>
        <mc:Choice Requires="wps">
          <w:drawing>
            <wp:anchor distT="0" distB="0" distL="114300" distR="114300" simplePos="0" relativeHeight="251658240" behindDoc="0" locked="0" layoutInCell="1" allowOverlap="1" wp14:anchorId="74D242F7" wp14:editId="50444F7C">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0" w:name="_Hlk57296277"/>
                          <w:r>
                            <w:rPr>
                              <w:rFonts w:ascii="Arial" w:hAnsi="Arial" w:cs="Arial"/>
                              <w:b/>
                              <w:color w:val="808080" w:themeColor="background1" w:themeShade="80"/>
                              <w:sz w:val="18"/>
                            </w:rPr>
                            <w:t>Geschäftsstelle Bad Honnef</w:t>
                          </w:r>
                        </w:p>
                        <w:bookmarkEnd w:id="0"/>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1" w:name="_Hlk57296277"/>
                    <w:r>
                      <w:rPr>
                        <w:rFonts w:ascii="Arial" w:hAnsi="Arial" w:cs="Arial"/>
                        <w:b/>
                        <w:color w:val="808080" w:themeColor="background1" w:themeShade="80"/>
                        <w:sz w:val="18"/>
                      </w:rPr>
                      <w:t>Geschäftsstelle Bad Honnef</w:t>
                    </w:r>
                  </w:p>
                  <w:bookmarkEnd w:id="1"/>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8242"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C5458" id="Line 15" o:spid="_x0000_s1026" style="position:absolute;z-index:2516582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22B8" w14:textId="77777777" w:rsidR="00482FAD" w:rsidRDefault="00482F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78985994">
    <w:abstractNumId w:val="1"/>
  </w:num>
  <w:num w:numId="2" w16cid:durableId="1017269157">
    <w:abstractNumId w:val="0"/>
  </w:num>
  <w:num w:numId="3" w16cid:durableId="65742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13F5"/>
    <w:rsid w:val="000125F2"/>
    <w:rsid w:val="00015AB6"/>
    <w:rsid w:val="000162A1"/>
    <w:rsid w:val="0003047C"/>
    <w:rsid w:val="000318DE"/>
    <w:rsid w:val="00031CE2"/>
    <w:rsid w:val="000353D9"/>
    <w:rsid w:val="0003588C"/>
    <w:rsid w:val="00036EC4"/>
    <w:rsid w:val="00037FD1"/>
    <w:rsid w:val="0004110D"/>
    <w:rsid w:val="0004146A"/>
    <w:rsid w:val="00041B73"/>
    <w:rsid w:val="00046A93"/>
    <w:rsid w:val="00051C07"/>
    <w:rsid w:val="00051DDA"/>
    <w:rsid w:val="000569ED"/>
    <w:rsid w:val="000609BB"/>
    <w:rsid w:val="000618BB"/>
    <w:rsid w:val="00061CE4"/>
    <w:rsid w:val="00064A38"/>
    <w:rsid w:val="00064C7D"/>
    <w:rsid w:val="00073A34"/>
    <w:rsid w:val="00074C0F"/>
    <w:rsid w:val="00075B99"/>
    <w:rsid w:val="000779BD"/>
    <w:rsid w:val="00081415"/>
    <w:rsid w:val="00082C55"/>
    <w:rsid w:val="00085AF0"/>
    <w:rsid w:val="000869BC"/>
    <w:rsid w:val="00087238"/>
    <w:rsid w:val="000873B1"/>
    <w:rsid w:val="000878B7"/>
    <w:rsid w:val="000910F0"/>
    <w:rsid w:val="00092A0E"/>
    <w:rsid w:val="00092C61"/>
    <w:rsid w:val="00094F52"/>
    <w:rsid w:val="0009547C"/>
    <w:rsid w:val="000A19F3"/>
    <w:rsid w:val="000A1D1F"/>
    <w:rsid w:val="000A2E96"/>
    <w:rsid w:val="000A38B1"/>
    <w:rsid w:val="000A77CE"/>
    <w:rsid w:val="000A7EDA"/>
    <w:rsid w:val="000B364A"/>
    <w:rsid w:val="000B4B7D"/>
    <w:rsid w:val="000B5A55"/>
    <w:rsid w:val="000B5D83"/>
    <w:rsid w:val="000C2BEC"/>
    <w:rsid w:val="000C50CD"/>
    <w:rsid w:val="000C64A4"/>
    <w:rsid w:val="000C720A"/>
    <w:rsid w:val="000C793F"/>
    <w:rsid w:val="000D5C7A"/>
    <w:rsid w:val="000D6227"/>
    <w:rsid w:val="000D65E1"/>
    <w:rsid w:val="000E2F13"/>
    <w:rsid w:val="000E3501"/>
    <w:rsid w:val="000E658B"/>
    <w:rsid w:val="000E7666"/>
    <w:rsid w:val="000F5743"/>
    <w:rsid w:val="000F6559"/>
    <w:rsid w:val="000F7F4D"/>
    <w:rsid w:val="001015F1"/>
    <w:rsid w:val="00101FE6"/>
    <w:rsid w:val="00103BB5"/>
    <w:rsid w:val="0010512E"/>
    <w:rsid w:val="001057DB"/>
    <w:rsid w:val="00110D84"/>
    <w:rsid w:val="00112953"/>
    <w:rsid w:val="00115F07"/>
    <w:rsid w:val="001160E1"/>
    <w:rsid w:val="00116FDF"/>
    <w:rsid w:val="00117305"/>
    <w:rsid w:val="001200C5"/>
    <w:rsid w:val="0012042C"/>
    <w:rsid w:val="0013028B"/>
    <w:rsid w:val="00132793"/>
    <w:rsid w:val="001338B7"/>
    <w:rsid w:val="00136645"/>
    <w:rsid w:val="00137FF9"/>
    <w:rsid w:val="001428A4"/>
    <w:rsid w:val="001477E4"/>
    <w:rsid w:val="00150801"/>
    <w:rsid w:val="00150B80"/>
    <w:rsid w:val="0015254A"/>
    <w:rsid w:val="00155F28"/>
    <w:rsid w:val="00157648"/>
    <w:rsid w:val="0016306F"/>
    <w:rsid w:val="00163C77"/>
    <w:rsid w:val="00163F99"/>
    <w:rsid w:val="00165127"/>
    <w:rsid w:val="00170167"/>
    <w:rsid w:val="00173622"/>
    <w:rsid w:val="00174010"/>
    <w:rsid w:val="00174C8B"/>
    <w:rsid w:val="00176FA2"/>
    <w:rsid w:val="00177EB9"/>
    <w:rsid w:val="00180993"/>
    <w:rsid w:val="00183265"/>
    <w:rsid w:val="00183DAB"/>
    <w:rsid w:val="00186B7D"/>
    <w:rsid w:val="001874CD"/>
    <w:rsid w:val="00187F96"/>
    <w:rsid w:val="0019542A"/>
    <w:rsid w:val="001A14D5"/>
    <w:rsid w:val="001A1A5F"/>
    <w:rsid w:val="001A47DC"/>
    <w:rsid w:val="001A6EC6"/>
    <w:rsid w:val="001B5234"/>
    <w:rsid w:val="001B7A77"/>
    <w:rsid w:val="001C132C"/>
    <w:rsid w:val="001C1B7E"/>
    <w:rsid w:val="001C4C99"/>
    <w:rsid w:val="001C550C"/>
    <w:rsid w:val="001D1558"/>
    <w:rsid w:val="001D29D5"/>
    <w:rsid w:val="001D352E"/>
    <w:rsid w:val="001E1CD3"/>
    <w:rsid w:val="001E3A74"/>
    <w:rsid w:val="001E5EB5"/>
    <w:rsid w:val="001E67FF"/>
    <w:rsid w:val="001E6A83"/>
    <w:rsid w:val="001F2DE0"/>
    <w:rsid w:val="001F6148"/>
    <w:rsid w:val="002011DB"/>
    <w:rsid w:val="00202A48"/>
    <w:rsid w:val="00204409"/>
    <w:rsid w:val="00206167"/>
    <w:rsid w:val="00206852"/>
    <w:rsid w:val="00207895"/>
    <w:rsid w:val="00215FBB"/>
    <w:rsid w:val="002161B9"/>
    <w:rsid w:val="00221049"/>
    <w:rsid w:val="0022660D"/>
    <w:rsid w:val="00227122"/>
    <w:rsid w:val="002307DE"/>
    <w:rsid w:val="00242786"/>
    <w:rsid w:val="00242CC3"/>
    <w:rsid w:val="00246FA3"/>
    <w:rsid w:val="002477B2"/>
    <w:rsid w:val="00250A6C"/>
    <w:rsid w:val="00255BC3"/>
    <w:rsid w:val="00260DDC"/>
    <w:rsid w:val="00260EA3"/>
    <w:rsid w:val="00263612"/>
    <w:rsid w:val="0026380D"/>
    <w:rsid w:val="002643EA"/>
    <w:rsid w:val="002650BE"/>
    <w:rsid w:val="00267935"/>
    <w:rsid w:val="00272F02"/>
    <w:rsid w:val="002735C4"/>
    <w:rsid w:val="0028004E"/>
    <w:rsid w:val="002800FB"/>
    <w:rsid w:val="00280E85"/>
    <w:rsid w:val="00281CF9"/>
    <w:rsid w:val="00282EA1"/>
    <w:rsid w:val="00285591"/>
    <w:rsid w:val="0028655B"/>
    <w:rsid w:val="00292E05"/>
    <w:rsid w:val="00293650"/>
    <w:rsid w:val="00296448"/>
    <w:rsid w:val="0029666A"/>
    <w:rsid w:val="002972E7"/>
    <w:rsid w:val="002A03E7"/>
    <w:rsid w:val="002A07A8"/>
    <w:rsid w:val="002A3779"/>
    <w:rsid w:val="002A48CA"/>
    <w:rsid w:val="002A4C34"/>
    <w:rsid w:val="002A4C4E"/>
    <w:rsid w:val="002A6F4E"/>
    <w:rsid w:val="002A750C"/>
    <w:rsid w:val="002B0762"/>
    <w:rsid w:val="002B2EBE"/>
    <w:rsid w:val="002B47DA"/>
    <w:rsid w:val="002B51CE"/>
    <w:rsid w:val="002B751F"/>
    <w:rsid w:val="002C2739"/>
    <w:rsid w:val="002C4C05"/>
    <w:rsid w:val="002C6050"/>
    <w:rsid w:val="002C6148"/>
    <w:rsid w:val="002C7BBA"/>
    <w:rsid w:val="002D7F52"/>
    <w:rsid w:val="002E2DAA"/>
    <w:rsid w:val="002E6C8E"/>
    <w:rsid w:val="002F2C45"/>
    <w:rsid w:val="002F78F7"/>
    <w:rsid w:val="00300626"/>
    <w:rsid w:val="0030469A"/>
    <w:rsid w:val="0030543F"/>
    <w:rsid w:val="00306F5C"/>
    <w:rsid w:val="00307536"/>
    <w:rsid w:val="0031057E"/>
    <w:rsid w:val="00316EE8"/>
    <w:rsid w:val="00320410"/>
    <w:rsid w:val="00320820"/>
    <w:rsid w:val="00321C81"/>
    <w:rsid w:val="00321F9E"/>
    <w:rsid w:val="00324466"/>
    <w:rsid w:val="00325D15"/>
    <w:rsid w:val="0033013B"/>
    <w:rsid w:val="003317CF"/>
    <w:rsid w:val="00335248"/>
    <w:rsid w:val="003362B6"/>
    <w:rsid w:val="00340499"/>
    <w:rsid w:val="00341ED1"/>
    <w:rsid w:val="00342EC9"/>
    <w:rsid w:val="00343868"/>
    <w:rsid w:val="00345597"/>
    <w:rsid w:val="003462E9"/>
    <w:rsid w:val="00346982"/>
    <w:rsid w:val="00352D31"/>
    <w:rsid w:val="003577D8"/>
    <w:rsid w:val="003603EC"/>
    <w:rsid w:val="00360B37"/>
    <w:rsid w:val="00360F7E"/>
    <w:rsid w:val="003667D2"/>
    <w:rsid w:val="00367572"/>
    <w:rsid w:val="00375902"/>
    <w:rsid w:val="00376314"/>
    <w:rsid w:val="00380202"/>
    <w:rsid w:val="00380374"/>
    <w:rsid w:val="00381635"/>
    <w:rsid w:val="00382251"/>
    <w:rsid w:val="00385183"/>
    <w:rsid w:val="003862A4"/>
    <w:rsid w:val="0038632E"/>
    <w:rsid w:val="00386B56"/>
    <w:rsid w:val="00390718"/>
    <w:rsid w:val="00390E9C"/>
    <w:rsid w:val="00392AA0"/>
    <w:rsid w:val="00393DF3"/>
    <w:rsid w:val="0039445A"/>
    <w:rsid w:val="00396886"/>
    <w:rsid w:val="00396BD3"/>
    <w:rsid w:val="003A11D6"/>
    <w:rsid w:val="003A34AA"/>
    <w:rsid w:val="003B1124"/>
    <w:rsid w:val="003B3E6E"/>
    <w:rsid w:val="003B6397"/>
    <w:rsid w:val="003B699C"/>
    <w:rsid w:val="003B72F8"/>
    <w:rsid w:val="003C0BCC"/>
    <w:rsid w:val="003C1E45"/>
    <w:rsid w:val="003C7060"/>
    <w:rsid w:val="003D1CBF"/>
    <w:rsid w:val="003D2B45"/>
    <w:rsid w:val="003D379B"/>
    <w:rsid w:val="003D409E"/>
    <w:rsid w:val="003D47E9"/>
    <w:rsid w:val="003D5600"/>
    <w:rsid w:val="003E1349"/>
    <w:rsid w:val="003E1F72"/>
    <w:rsid w:val="003E2139"/>
    <w:rsid w:val="003E432A"/>
    <w:rsid w:val="003E5479"/>
    <w:rsid w:val="003E6821"/>
    <w:rsid w:val="003F218C"/>
    <w:rsid w:val="003F6790"/>
    <w:rsid w:val="0040352D"/>
    <w:rsid w:val="004054E1"/>
    <w:rsid w:val="00406A58"/>
    <w:rsid w:val="00410B75"/>
    <w:rsid w:val="004173DB"/>
    <w:rsid w:val="00417F5B"/>
    <w:rsid w:val="004238E0"/>
    <w:rsid w:val="00423F93"/>
    <w:rsid w:val="0042515B"/>
    <w:rsid w:val="004256FD"/>
    <w:rsid w:val="00426756"/>
    <w:rsid w:val="004267A3"/>
    <w:rsid w:val="00427DAB"/>
    <w:rsid w:val="004310C5"/>
    <w:rsid w:val="004374AB"/>
    <w:rsid w:val="00440971"/>
    <w:rsid w:val="00444B46"/>
    <w:rsid w:val="00445618"/>
    <w:rsid w:val="00445E6F"/>
    <w:rsid w:val="004465E4"/>
    <w:rsid w:val="0045150B"/>
    <w:rsid w:val="00465852"/>
    <w:rsid w:val="00470DFE"/>
    <w:rsid w:val="00471D27"/>
    <w:rsid w:val="00475CF0"/>
    <w:rsid w:val="00477F9D"/>
    <w:rsid w:val="00482FAD"/>
    <w:rsid w:val="00485069"/>
    <w:rsid w:val="00490379"/>
    <w:rsid w:val="00496DC8"/>
    <w:rsid w:val="00497306"/>
    <w:rsid w:val="004A037F"/>
    <w:rsid w:val="004A0734"/>
    <w:rsid w:val="004A411B"/>
    <w:rsid w:val="004A4319"/>
    <w:rsid w:val="004B249F"/>
    <w:rsid w:val="004B6CFC"/>
    <w:rsid w:val="004C1CBC"/>
    <w:rsid w:val="004C2DA7"/>
    <w:rsid w:val="004C326C"/>
    <w:rsid w:val="004C3921"/>
    <w:rsid w:val="004C43E2"/>
    <w:rsid w:val="004C46A0"/>
    <w:rsid w:val="004C5217"/>
    <w:rsid w:val="004C63BC"/>
    <w:rsid w:val="004C7903"/>
    <w:rsid w:val="004D1E22"/>
    <w:rsid w:val="004D3651"/>
    <w:rsid w:val="004D4C40"/>
    <w:rsid w:val="004D5A6A"/>
    <w:rsid w:val="004D6167"/>
    <w:rsid w:val="004D6B9B"/>
    <w:rsid w:val="004D7E62"/>
    <w:rsid w:val="004E09A6"/>
    <w:rsid w:val="004E13CB"/>
    <w:rsid w:val="004E250D"/>
    <w:rsid w:val="004E3BC9"/>
    <w:rsid w:val="004E5BAA"/>
    <w:rsid w:val="004E6A9C"/>
    <w:rsid w:val="004F38DC"/>
    <w:rsid w:val="004F508E"/>
    <w:rsid w:val="005003EE"/>
    <w:rsid w:val="005026A3"/>
    <w:rsid w:val="005045D4"/>
    <w:rsid w:val="00505667"/>
    <w:rsid w:val="00505C22"/>
    <w:rsid w:val="005069F3"/>
    <w:rsid w:val="00507E44"/>
    <w:rsid w:val="00507F90"/>
    <w:rsid w:val="00521465"/>
    <w:rsid w:val="00524ECE"/>
    <w:rsid w:val="00525968"/>
    <w:rsid w:val="00533CF8"/>
    <w:rsid w:val="00533D30"/>
    <w:rsid w:val="00534E76"/>
    <w:rsid w:val="00535852"/>
    <w:rsid w:val="0053660F"/>
    <w:rsid w:val="00536B1D"/>
    <w:rsid w:val="0053798E"/>
    <w:rsid w:val="00556C60"/>
    <w:rsid w:val="00556D71"/>
    <w:rsid w:val="0056473E"/>
    <w:rsid w:val="00570DEE"/>
    <w:rsid w:val="00583184"/>
    <w:rsid w:val="005855AB"/>
    <w:rsid w:val="005864F1"/>
    <w:rsid w:val="00590ABB"/>
    <w:rsid w:val="00591293"/>
    <w:rsid w:val="005915D2"/>
    <w:rsid w:val="005A1529"/>
    <w:rsid w:val="005A618F"/>
    <w:rsid w:val="005A7351"/>
    <w:rsid w:val="005B29BC"/>
    <w:rsid w:val="005B2FFF"/>
    <w:rsid w:val="005C06A6"/>
    <w:rsid w:val="005C07A0"/>
    <w:rsid w:val="005C12F8"/>
    <w:rsid w:val="005C23CE"/>
    <w:rsid w:val="005C2BC1"/>
    <w:rsid w:val="005C2DC7"/>
    <w:rsid w:val="005C553D"/>
    <w:rsid w:val="005D3913"/>
    <w:rsid w:val="005D5DA0"/>
    <w:rsid w:val="005D7A16"/>
    <w:rsid w:val="005D7A3D"/>
    <w:rsid w:val="005D7C0A"/>
    <w:rsid w:val="005E5EF2"/>
    <w:rsid w:val="005F0F7C"/>
    <w:rsid w:val="005F1B24"/>
    <w:rsid w:val="005F33AA"/>
    <w:rsid w:val="005F3B8E"/>
    <w:rsid w:val="005F79B1"/>
    <w:rsid w:val="00606E29"/>
    <w:rsid w:val="00607343"/>
    <w:rsid w:val="00611B74"/>
    <w:rsid w:val="0061236D"/>
    <w:rsid w:val="00615293"/>
    <w:rsid w:val="0061553D"/>
    <w:rsid w:val="00615C60"/>
    <w:rsid w:val="006259C1"/>
    <w:rsid w:val="00625DCA"/>
    <w:rsid w:val="00632997"/>
    <w:rsid w:val="0063368F"/>
    <w:rsid w:val="00634B38"/>
    <w:rsid w:val="006351E3"/>
    <w:rsid w:val="006357E7"/>
    <w:rsid w:val="00636731"/>
    <w:rsid w:val="00637437"/>
    <w:rsid w:val="0064029B"/>
    <w:rsid w:val="006415AD"/>
    <w:rsid w:val="00642F26"/>
    <w:rsid w:val="00643597"/>
    <w:rsid w:val="00646627"/>
    <w:rsid w:val="00650274"/>
    <w:rsid w:val="006536C5"/>
    <w:rsid w:val="00661512"/>
    <w:rsid w:val="0066290F"/>
    <w:rsid w:val="006647BC"/>
    <w:rsid w:val="00671A0A"/>
    <w:rsid w:val="006742CA"/>
    <w:rsid w:val="00675B93"/>
    <w:rsid w:val="00676A29"/>
    <w:rsid w:val="00677AB6"/>
    <w:rsid w:val="00677C4C"/>
    <w:rsid w:val="00681C8C"/>
    <w:rsid w:val="00682481"/>
    <w:rsid w:val="00685736"/>
    <w:rsid w:val="0068624F"/>
    <w:rsid w:val="00687032"/>
    <w:rsid w:val="00690912"/>
    <w:rsid w:val="00692375"/>
    <w:rsid w:val="006942B3"/>
    <w:rsid w:val="00694CA4"/>
    <w:rsid w:val="006A320E"/>
    <w:rsid w:val="006A3940"/>
    <w:rsid w:val="006A4C02"/>
    <w:rsid w:val="006A7ADA"/>
    <w:rsid w:val="006B2582"/>
    <w:rsid w:val="006B752B"/>
    <w:rsid w:val="006B7E61"/>
    <w:rsid w:val="006C3816"/>
    <w:rsid w:val="006D1112"/>
    <w:rsid w:val="006D5D95"/>
    <w:rsid w:val="006D74B4"/>
    <w:rsid w:val="006E005C"/>
    <w:rsid w:val="006E35EC"/>
    <w:rsid w:val="006E5B2C"/>
    <w:rsid w:val="006E7690"/>
    <w:rsid w:val="006E7DB9"/>
    <w:rsid w:val="006F0313"/>
    <w:rsid w:val="006F1F62"/>
    <w:rsid w:val="006F3E0B"/>
    <w:rsid w:val="006F41EF"/>
    <w:rsid w:val="006F774F"/>
    <w:rsid w:val="007003DF"/>
    <w:rsid w:val="00702022"/>
    <w:rsid w:val="007045BD"/>
    <w:rsid w:val="00704B00"/>
    <w:rsid w:val="00707DD9"/>
    <w:rsid w:val="0071092C"/>
    <w:rsid w:val="007117E5"/>
    <w:rsid w:val="007120CA"/>
    <w:rsid w:val="0071214F"/>
    <w:rsid w:val="00712598"/>
    <w:rsid w:val="007128E9"/>
    <w:rsid w:val="0071347F"/>
    <w:rsid w:val="00715899"/>
    <w:rsid w:val="00730F10"/>
    <w:rsid w:val="00733033"/>
    <w:rsid w:val="00736D00"/>
    <w:rsid w:val="00740BC8"/>
    <w:rsid w:val="00741D5E"/>
    <w:rsid w:val="0074226D"/>
    <w:rsid w:val="0074608E"/>
    <w:rsid w:val="00747490"/>
    <w:rsid w:val="00752BEE"/>
    <w:rsid w:val="007557E9"/>
    <w:rsid w:val="00762557"/>
    <w:rsid w:val="00765DD9"/>
    <w:rsid w:val="00766513"/>
    <w:rsid w:val="00771726"/>
    <w:rsid w:val="00777311"/>
    <w:rsid w:val="00782F3A"/>
    <w:rsid w:val="00783148"/>
    <w:rsid w:val="007843B9"/>
    <w:rsid w:val="00786B09"/>
    <w:rsid w:val="00790758"/>
    <w:rsid w:val="0079245D"/>
    <w:rsid w:val="00794A2E"/>
    <w:rsid w:val="007952E7"/>
    <w:rsid w:val="007A02D4"/>
    <w:rsid w:val="007A3962"/>
    <w:rsid w:val="007A39C6"/>
    <w:rsid w:val="007A3FBA"/>
    <w:rsid w:val="007A4BF3"/>
    <w:rsid w:val="007A4D17"/>
    <w:rsid w:val="007A72C0"/>
    <w:rsid w:val="007B1578"/>
    <w:rsid w:val="007B1E4F"/>
    <w:rsid w:val="007B6C64"/>
    <w:rsid w:val="007B7461"/>
    <w:rsid w:val="007C520A"/>
    <w:rsid w:val="007D48FB"/>
    <w:rsid w:val="007D5433"/>
    <w:rsid w:val="007D75B4"/>
    <w:rsid w:val="007E50D7"/>
    <w:rsid w:val="007E641F"/>
    <w:rsid w:val="007E6A5A"/>
    <w:rsid w:val="007F005B"/>
    <w:rsid w:val="007F1438"/>
    <w:rsid w:val="007F419F"/>
    <w:rsid w:val="007F558F"/>
    <w:rsid w:val="0080252C"/>
    <w:rsid w:val="008027DF"/>
    <w:rsid w:val="008061C4"/>
    <w:rsid w:val="00814832"/>
    <w:rsid w:val="008152E5"/>
    <w:rsid w:val="008155A0"/>
    <w:rsid w:val="0081589C"/>
    <w:rsid w:val="00816242"/>
    <w:rsid w:val="00816B1F"/>
    <w:rsid w:val="00820AD1"/>
    <w:rsid w:val="00820D58"/>
    <w:rsid w:val="00824E2B"/>
    <w:rsid w:val="00830129"/>
    <w:rsid w:val="008320B3"/>
    <w:rsid w:val="00835458"/>
    <w:rsid w:val="00835984"/>
    <w:rsid w:val="00837CE3"/>
    <w:rsid w:val="00842EA7"/>
    <w:rsid w:val="0084422D"/>
    <w:rsid w:val="008456E5"/>
    <w:rsid w:val="008501D7"/>
    <w:rsid w:val="008524A7"/>
    <w:rsid w:val="00853783"/>
    <w:rsid w:val="00853A55"/>
    <w:rsid w:val="00853BE7"/>
    <w:rsid w:val="00855B9F"/>
    <w:rsid w:val="00855D87"/>
    <w:rsid w:val="00856034"/>
    <w:rsid w:val="00863641"/>
    <w:rsid w:val="00866B8A"/>
    <w:rsid w:val="00866CF8"/>
    <w:rsid w:val="008711E5"/>
    <w:rsid w:val="00875AAB"/>
    <w:rsid w:val="00876277"/>
    <w:rsid w:val="008805FA"/>
    <w:rsid w:val="00882E4E"/>
    <w:rsid w:val="00883043"/>
    <w:rsid w:val="008844EB"/>
    <w:rsid w:val="00884982"/>
    <w:rsid w:val="00887970"/>
    <w:rsid w:val="00890275"/>
    <w:rsid w:val="00890C26"/>
    <w:rsid w:val="00891102"/>
    <w:rsid w:val="00896C13"/>
    <w:rsid w:val="00896FCD"/>
    <w:rsid w:val="0089785D"/>
    <w:rsid w:val="008A128A"/>
    <w:rsid w:val="008A16FA"/>
    <w:rsid w:val="008A1BAF"/>
    <w:rsid w:val="008A2201"/>
    <w:rsid w:val="008A3562"/>
    <w:rsid w:val="008A3A5C"/>
    <w:rsid w:val="008A7067"/>
    <w:rsid w:val="008B08C8"/>
    <w:rsid w:val="008B163C"/>
    <w:rsid w:val="008B67CE"/>
    <w:rsid w:val="008B6BCB"/>
    <w:rsid w:val="008B7E3F"/>
    <w:rsid w:val="008C03BF"/>
    <w:rsid w:val="008C2C02"/>
    <w:rsid w:val="008C35E2"/>
    <w:rsid w:val="008C3B53"/>
    <w:rsid w:val="008C4453"/>
    <w:rsid w:val="008D034C"/>
    <w:rsid w:val="008D56ED"/>
    <w:rsid w:val="008D5A76"/>
    <w:rsid w:val="008E25FF"/>
    <w:rsid w:val="008E5EDB"/>
    <w:rsid w:val="008E6D99"/>
    <w:rsid w:val="008F1577"/>
    <w:rsid w:val="008F56BC"/>
    <w:rsid w:val="008F7D4E"/>
    <w:rsid w:val="00902086"/>
    <w:rsid w:val="00905187"/>
    <w:rsid w:val="00905884"/>
    <w:rsid w:val="00905E23"/>
    <w:rsid w:val="0091128C"/>
    <w:rsid w:val="00912B4C"/>
    <w:rsid w:val="00917FB8"/>
    <w:rsid w:val="0092187D"/>
    <w:rsid w:val="00924256"/>
    <w:rsid w:val="009254B2"/>
    <w:rsid w:val="009256E6"/>
    <w:rsid w:val="0093019F"/>
    <w:rsid w:val="009315BB"/>
    <w:rsid w:val="00931D84"/>
    <w:rsid w:val="00936220"/>
    <w:rsid w:val="00941EA8"/>
    <w:rsid w:val="0094220F"/>
    <w:rsid w:val="00942850"/>
    <w:rsid w:val="00944986"/>
    <w:rsid w:val="00946B2C"/>
    <w:rsid w:val="009543E2"/>
    <w:rsid w:val="00956E8F"/>
    <w:rsid w:val="00962937"/>
    <w:rsid w:val="00966C95"/>
    <w:rsid w:val="00970965"/>
    <w:rsid w:val="00971146"/>
    <w:rsid w:val="00973CD7"/>
    <w:rsid w:val="00975BBA"/>
    <w:rsid w:val="0097604F"/>
    <w:rsid w:val="0097769C"/>
    <w:rsid w:val="0098021E"/>
    <w:rsid w:val="00982B6E"/>
    <w:rsid w:val="00986839"/>
    <w:rsid w:val="00990503"/>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B5F4C"/>
    <w:rsid w:val="009C079F"/>
    <w:rsid w:val="009C1C61"/>
    <w:rsid w:val="009C2D2E"/>
    <w:rsid w:val="009C3437"/>
    <w:rsid w:val="009C6FE4"/>
    <w:rsid w:val="009D087B"/>
    <w:rsid w:val="009D43D1"/>
    <w:rsid w:val="009D565C"/>
    <w:rsid w:val="009D5787"/>
    <w:rsid w:val="009D5825"/>
    <w:rsid w:val="009D69D0"/>
    <w:rsid w:val="009E01F6"/>
    <w:rsid w:val="009E1081"/>
    <w:rsid w:val="009E1DFB"/>
    <w:rsid w:val="009E2304"/>
    <w:rsid w:val="009E3451"/>
    <w:rsid w:val="009E5712"/>
    <w:rsid w:val="009E7324"/>
    <w:rsid w:val="009E7357"/>
    <w:rsid w:val="009F01A8"/>
    <w:rsid w:val="009F05CB"/>
    <w:rsid w:val="009F0F22"/>
    <w:rsid w:val="009F241C"/>
    <w:rsid w:val="00A0110F"/>
    <w:rsid w:val="00A03966"/>
    <w:rsid w:val="00A05759"/>
    <w:rsid w:val="00A05A57"/>
    <w:rsid w:val="00A06B5C"/>
    <w:rsid w:val="00A10F62"/>
    <w:rsid w:val="00A158DA"/>
    <w:rsid w:val="00A15E02"/>
    <w:rsid w:val="00A15F2F"/>
    <w:rsid w:val="00A167A1"/>
    <w:rsid w:val="00A17167"/>
    <w:rsid w:val="00A172A2"/>
    <w:rsid w:val="00A220C4"/>
    <w:rsid w:val="00A23A36"/>
    <w:rsid w:val="00A2459D"/>
    <w:rsid w:val="00A24923"/>
    <w:rsid w:val="00A26925"/>
    <w:rsid w:val="00A364A2"/>
    <w:rsid w:val="00A37C2C"/>
    <w:rsid w:val="00A40705"/>
    <w:rsid w:val="00A41A6E"/>
    <w:rsid w:val="00A421EA"/>
    <w:rsid w:val="00A42860"/>
    <w:rsid w:val="00A455D6"/>
    <w:rsid w:val="00A50B97"/>
    <w:rsid w:val="00A519B9"/>
    <w:rsid w:val="00A5244A"/>
    <w:rsid w:val="00A527EA"/>
    <w:rsid w:val="00A54514"/>
    <w:rsid w:val="00A548F4"/>
    <w:rsid w:val="00A552FF"/>
    <w:rsid w:val="00A616FF"/>
    <w:rsid w:val="00A627BA"/>
    <w:rsid w:val="00A63F2C"/>
    <w:rsid w:val="00A64222"/>
    <w:rsid w:val="00A6695F"/>
    <w:rsid w:val="00A71FA0"/>
    <w:rsid w:val="00A725C5"/>
    <w:rsid w:val="00A801C4"/>
    <w:rsid w:val="00A83845"/>
    <w:rsid w:val="00A8414F"/>
    <w:rsid w:val="00A84CD1"/>
    <w:rsid w:val="00A859B9"/>
    <w:rsid w:val="00A9102F"/>
    <w:rsid w:val="00A91C72"/>
    <w:rsid w:val="00AA54E4"/>
    <w:rsid w:val="00AA65D4"/>
    <w:rsid w:val="00AA7857"/>
    <w:rsid w:val="00AB09B9"/>
    <w:rsid w:val="00AB0B17"/>
    <w:rsid w:val="00AB47E1"/>
    <w:rsid w:val="00AB564E"/>
    <w:rsid w:val="00AB588A"/>
    <w:rsid w:val="00AB5C64"/>
    <w:rsid w:val="00AB7E53"/>
    <w:rsid w:val="00AC22C9"/>
    <w:rsid w:val="00AC3E3B"/>
    <w:rsid w:val="00AC4A8C"/>
    <w:rsid w:val="00AD3C98"/>
    <w:rsid w:val="00AD5F27"/>
    <w:rsid w:val="00AD7E38"/>
    <w:rsid w:val="00AE206D"/>
    <w:rsid w:val="00AE31AC"/>
    <w:rsid w:val="00AE33F3"/>
    <w:rsid w:val="00AE3F57"/>
    <w:rsid w:val="00AE4659"/>
    <w:rsid w:val="00AE727E"/>
    <w:rsid w:val="00AF541B"/>
    <w:rsid w:val="00B0221F"/>
    <w:rsid w:val="00B023F2"/>
    <w:rsid w:val="00B043B3"/>
    <w:rsid w:val="00B11469"/>
    <w:rsid w:val="00B13D0B"/>
    <w:rsid w:val="00B14213"/>
    <w:rsid w:val="00B143DD"/>
    <w:rsid w:val="00B1579C"/>
    <w:rsid w:val="00B15834"/>
    <w:rsid w:val="00B17EC2"/>
    <w:rsid w:val="00B20D58"/>
    <w:rsid w:val="00B254C4"/>
    <w:rsid w:val="00B26BF9"/>
    <w:rsid w:val="00B27E0F"/>
    <w:rsid w:val="00B36635"/>
    <w:rsid w:val="00B450C7"/>
    <w:rsid w:val="00B5494B"/>
    <w:rsid w:val="00B561D5"/>
    <w:rsid w:val="00B6057F"/>
    <w:rsid w:val="00B61861"/>
    <w:rsid w:val="00B632C3"/>
    <w:rsid w:val="00B6457F"/>
    <w:rsid w:val="00B665DF"/>
    <w:rsid w:val="00B71AA5"/>
    <w:rsid w:val="00B7598A"/>
    <w:rsid w:val="00B75DC3"/>
    <w:rsid w:val="00B76C44"/>
    <w:rsid w:val="00B770B2"/>
    <w:rsid w:val="00B802AB"/>
    <w:rsid w:val="00B80C46"/>
    <w:rsid w:val="00B820B4"/>
    <w:rsid w:val="00B84349"/>
    <w:rsid w:val="00B87BE3"/>
    <w:rsid w:val="00B91F74"/>
    <w:rsid w:val="00B93ED5"/>
    <w:rsid w:val="00BA1E7A"/>
    <w:rsid w:val="00BA26C2"/>
    <w:rsid w:val="00BB49EF"/>
    <w:rsid w:val="00BC110A"/>
    <w:rsid w:val="00BC3134"/>
    <w:rsid w:val="00BC3EE1"/>
    <w:rsid w:val="00BC422E"/>
    <w:rsid w:val="00BC4E9C"/>
    <w:rsid w:val="00BD0006"/>
    <w:rsid w:val="00BD1997"/>
    <w:rsid w:val="00BD211C"/>
    <w:rsid w:val="00BD246E"/>
    <w:rsid w:val="00BD3338"/>
    <w:rsid w:val="00BD41BE"/>
    <w:rsid w:val="00BD424C"/>
    <w:rsid w:val="00BD5E38"/>
    <w:rsid w:val="00BD6BF8"/>
    <w:rsid w:val="00BE2F8E"/>
    <w:rsid w:val="00BE34C2"/>
    <w:rsid w:val="00BE4B09"/>
    <w:rsid w:val="00BE4F0E"/>
    <w:rsid w:val="00BE7BDA"/>
    <w:rsid w:val="00BF376E"/>
    <w:rsid w:val="00BF7E4F"/>
    <w:rsid w:val="00C0343D"/>
    <w:rsid w:val="00C056BC"/>
    <w:rsid w:val="00C07672"/>
    <w:rsid w:val="00C128B3"/>
    <w:rsid w:val="00C20FCD"/>
    <w:rsid w:val="00C21BEA"/>
    <w:rsid w:val="00C23D06"/>
    <w:rsid w:val="00C24AB0"/>
    <w:rsid w:val="00C2593E"/>
    <w:rsid w:val="00C3002B"/>
    <w:rsid w:val="00C34D4F"/>
    <w:rsid w:val="00C36866"/>
    <w:rsid w:val="00C36DEB"/>
    <w:rsid w:val="00C41A8B"/>
    <w:rsid w:val="00C45977"/>
    <w:rsid w:val="00C45D01"/>
    <w:rsid w:val="00C464F4"/>
    <w:rsid w:val="00C5177E"/>
    <w:rsid w:val="00C55A23"/>
    <w:rsid w:val="00C60B0F"/>
    <w:rsid w:val="00C63E76"/>
    <w:rsid w:val="00C65581"/>
    <w:rsid w:val="00C66216"/>
    <w:rsid w:val="00C6711B"/>
    <w:rsid w:val="00C671FE"/>
    <w:rsid w:val="00C71BF1"/>
    <w:rsid w:val="00C731D6"/>
    <w:rsid w:val="00C8263B"/>
    <w:rsid w:val="00C8410B"/>
    <w:rsid w:val="00C87158"/>
    <w:rsid w:val="00C91BCD"/>
    <w:rsid w:val="00C9282E"/>
    <w:rsid w:val="00C92EFA"/>
    <w:rsid w:val="00CA40C8"/>
    <w:rsid w:val="00CA514C"/>
    <w:rsid w:val="00CA55E3"/>
    <w:rsid w:val="00CB4F65"/>
    <w:rsid w:val="00CC3DE9"/>
    <w:rsid w:val="00CC54F5"/>
    <w:rsid w:val="00CC7090"/>
    <w:rsid w:val="00CD18D4"/>
    <w:rsid w:val="00CD1ECB"/>
    <w:rsid w:val="00CD2B44"/>
    <w:rsid w:val="00CD3381"/>
    <w:rsid w:val="00CE23B1"/>
    <w:rsid w:val="00CE39A8"/>
    <w:rsid w:val="00CE61D7"/>
    <w:rsid w:val="00CF1FC8"/>
    <w:rsid w:val="00CF222D"/>
    <w:rsid w:val="00CF2387"/>
    <w:rsid w:val="00CF590C"/>
    <w:rsid w:val="00CF7736"/>
    <w:rsid w:val="00D0036E"/>
    <w:rsid w:val="00D01035"/>
    <w:rsid w:val="00D04176"/>
    <w:rsid w:val="00D0571C"/>
    <w:rsid w:val="00D05730"/>
    <w:rsid w:val="00D0799C"/>
    <w:rsid w:val="00D13FC5"/>
    <w:rsid w:val="00D20A53"/>
    <w:rsid w:val="00D20D0F"/>
    <w:rsid w:val="00D21492"/>
    <w:rsid w:val="00D25636"/>
    <w:rsid w:val="00D26399"/>
    <w:rsid w:val="00D347CE"/>
    <w:rsid w:val="00D364C6"/>
    <w:rsid w:val="00D44BE1"/>
    <w:rsid w:val="00D45106"/>
    <w:rsid w:val="00D45462"/>
    <w:rsid w:val="00D476DE"/>
    <w:rsid w:val="00D50387"/>
    <w:rsid w:val="00D52BEB"/>
    <w:rsid w:val="00D555DB"/>
    <w:rsid w:val="00D5640F"/>
    <w:rsid w:val="00D56E22"/>
    <w:rsid w:val="00D56FC9"/>
    <w:rsid w:val="00D61BD2"/>
    <w:rsid w:val="00D62209"/>
    <w:rsid w:val="00D62FFB"/>
    <w:rsid w:val="00D6437A"/>
    <w:rsid w:val="00D65140"/>
    <w:rsid w:val="00D654A0"/>
    <w:rsid w:val="00D704AD"/>
    <w:rsid w:val="00D75277"/>
    <w:rsid w:val="00D753D4"/>
    <w:rsid w:val="00D76F5D"/>
    <w:rsid w:val="00D80312"/>
    <w:rsid w:val="00D80A9B"/>
    <w:rsid w:val="00D81478"/>
    <w:rsid w:val="00D828A5"/>
    <w:rsid w:val="00D83C18"/>
    <w:rsid w:val="00D84926"/>
    <w:rsid w:val="00D90649"/>
    <w:rsid w:val="00D9206A"/>
    <w:rsid w:val="00D92316"/>
    <w:rsid w:val="00D9237C"/>
    <w:rsid w:val="00D93DE7"/>
    <w:rsid w:val="00D94898"/>
    <w:rsid w:val="00D9508C"/>
    <w:rsid w:val="00D97E59"/>
    <w:rsid w:val="00DA07E2"/>
    <w:rsid w:val="00DA1B18"/>
    <w:rsid w:val="00DA6AAE"/>
    <w:rsid w:val="00DA7120"/>
    <w:rsid w:val="00DA7EB4"/>
    <w:rsid w:val="00DB029A"/>
    <w:rsid w:val="00DB0E62"/>
    <w:rsid w:val="00DB3FC4"/>
    <w:rsid w:val="00DB42C8"/>
    <w:rsid w:val="00DB45B2"/>
    <w:rsid w:val="00DB5DD0"/>
    <w:rsid w:val="00DB6D07"/>
    <w:rsid w:val="00DB736E"/>
    <w:rsid w:val="00DB7F6D"/>
    <w:rsid w:val="00DC002F"/>
    <w:rsid w:val="00DC20C7"/>
    <w:rsid w:val="00DC32A7"/>
    <w:rsid w:val="00DC4879"/>
    <w:rsid w:val="00DC6A41"/>
    <w:rsid w:val="00DC7E6F"/>
    <w:rsid w:val="00DD05B8"/>
    <w:rsid w:val="00DD06F3"/>
    <w:rsid w:val="00DD2B37"/>
    <w:rsid w:val="00DD791A"/>
    <w:rsid w:val="00DE67B6"/>
    <w:rsid w:val="00DE7616"/>
    <w:rsid w:val="00DF2D03"/>
    <w:rsid w:val="00DF3C65"/>
    <w:rsid w:val="00DF599D"/>
    <w:rsid w:val="00E0000D"/>
    <w:rsid w:val="00E01EF6"/>
    <w:rsid w:val="00E022D8"/>
    <w:rsid w:val="00E043E8"/>
    <w:rsid w:val="00E06BB5"/>
    <w:rsid w:val="00E146D3"/>
    <w:rsid w:val="00E14B8C"/>
    <w:rsid w:val="00E30969"/>
    <w:rsid w:val="00E30C2B"/>
    <w:rsid w:val="00E317C7"/>
    <w:rsid w:val="00E33FB2"/>
    <w:rsid w:val="00E361FE"/>
    <w:rsid w:val="00E37329"/>
    <w:rsid w:val="00E40BAC"/>
    <w:rsid w:val="00E41768"/>
    <w:rsid w:val="00E47BB2"/>
    <w:rsid w:val="00E50730"/>
    <w:rsid w:val="00E5316B"/>
    <w:rsid w:val="00E5343A"/>
    <w:rsid w:val="00E542B2"/>
    <w:rsid w:val="00E5465D"/>
    <w:rsid w:val="00E55CC6"/>
    <w:rsid w:val="00E55F5F"/>
    <w:rsid w:val="00E73E0F"/>
    <w:rsid w:val="00E74660"/>
    <w:rsid w:val="00E77F81"/>
    <w:rsid w:val="00E84A38"/>
    <w:rsid w:val="00E959D2"/>
    <w:rsid w:val="00EA0297"/>
    <w:rsid w:val="00EA401D"/>
    <w:rsid w:val="00EA4B13"/>
    <w:rsid w:val="00EA5A51"/>
    <w:rsid w:val="00EB2453"/>
    <w:rsid w:val="00EB291C"/>
    <w:rsid w:val="00EB5259"/>
    <w:rsid w:val="00EB765C"/>
    <w:rsid w:val="00EC2774"/>
    <w:rsid w:val="00EC3C5A"/>
    <w:rsid w:val="00EC4BE3"/>
    <w:rsid w:val="00EC5423"/>
    <w:rsid w:val="00EC6F00"/>
    <w:rsid w:val="00ED14B2"/>
    <w:rsid w:val="00ED3E80"/>
    <w:rsid w:val="00ED5A4E"/>
    <w:rsid w:val="00ED6BA0"/>
    <w:rsid w:val="00ED715C"/>
    <w:rsid w:val="00ED7D8F"/>
    <w:rsid w:val="00EE11A0"/>
    <w:rsid w:val="00EE1D6D"/>
    <w:rsid w:val="00EE1DCF"/>
    <w:rsid w:val="00EE4485"/>
    <w:rsid w:val="00EE5378"/>
    <w:rsid w:val="00EE6813"/>
    <w:rsid w:val="00EF063A"/>
    <w:rsid w:val="00EF71E0"/>
    <w:rsid w:val="00F06455"/>
    <w:rsid w:val="00F130A2"/>
    <w:rsid w:val="00F13E5E"/>
    <w:rsid w:val="00F14544"/>
    <w:rsid w:val="00F15D0C"/>
    <w:rsid w:val="00F16D5A"/>
    <w:rsid w:val="00F17364"/>
    <w:rsid w:val="00F231D4"/>
    <w:rsid w:val="00F2678F"/>
    <w:rsid w:val="00F27F95"/>
    <w:rsid w:val="00F30FD6"/>
    <w:rsid w:val="00F310E8"/>
    <w:rsid w:val="00F37AA1"/>
    <w:rsid w:val="00F4692B"/>
    <w:rsid w:val="00F469BC"/>
    <w:rsid w:val="00F50BF4"/>
    <w:rsid w:val="00F5198E"/>
    <w:rsid w:val="00F5456D"/>
    <w:rsid w:val="00F56C39"/>
    <w:rsid w:val="00F62235"/>
    <w:rsid w:val="00F6249A"/>
    <w:rsid w:val="00F62813"/>
    <w:rsid w:val="00F64148"/>
    <w:rsid w:val="00F667D9"/>
    <w:rsid w:val="00F66E8F"/>
    <w:rsid w:val="00F67984"/>
    <w:rsid w:val="00F701EC"/>
    <w:rsid w:val="00F706E7"/>
    <w:rsid w:val="00F778D3"/>
    <w:rsid w:val="00F77E2D"/>
    <w:rsid w:val="00F849AE"/>
    <w:rsid w:val="00F85B57"/>
    <w:rsid w:val="00F85BAC"/>
    <w:rsid w:val="00F85CDA"/>
    <w:rsid w:val="00F85EBD"/>
    <w:rsid w:val="00F87FEA"/>
    <w:rsid w:val="00F90F77"/>
    <w:rsid w:val="00F910E2"/>
    <w:rsid w:val="00F95D84"/>
    <w:rsid w:val="00FA3126"/>
    <w:rsid w:val="00FA4DA5"/>
    <w:rsid w:val="00FB2F03"/>
    <w:rsid w:val="00FB56BD"/>
    <w:rsid w:val="00FB636F"/>
    <w:rsid w:val="00FB7FE3"/>
    <w:rsid w:val="00FC03D5"/>
    <w:rsid w:val="00FC1CA3"/>
    <w:rsid w:val="00FC6059"/>
    <w:rsid w:val="00FD136A"/>
    <w:rsid w:val="00FE32AD"/>
    <w:rsid w:val="00FF1580"/>
    <w:rsid w:val="00FF3E41"/>
    <w:rsid w:val="00FF7555"/>
    <w:rsid w:val="00FF7593"/>
    <w:rsid w:val="16BF70EC"/>
    <w:rsid w:val="182DFDD9"/>
    <w:rsid w:val="19F9D8AB"/>
    <w:rsid w:val="201FE761"/>
    <w:rsid w:val="2C62978D"/>
    <w:rsid w:val="2E5E6B6C"/>
    <w:rsid w:val="4EFDBFB9"/>
    <w:rsid w:val="55FF23A1"/>
    <w:rsid w:val="68A4DABF"/>
    <w:rsid w:val="7096C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 w:type="paragraph" w:styleId="StandardWeb">
    <w:name w:val="Normal (Web)"/>
    <w:basedOn w:val="Standard"/>
    <w:uiPriority w:val="99"/>
    <w:semiHidden/>
    <w:unhideWhenUsed/>
    <w:rsid w:val="00A40705"/>
    <w:pPr>
      <w:spacing w:before="100" w:beforeAutospacing="1" w:after="100" w:afterAutospacing="1"/>
    </w:pPr>
  </w:style>
  <w:style w:type="table" w:styleId="Tabellenraster">
    <w:name w:val="Table Grid"/>
    <w:basedOn w:val="NormaleTabelle"/>
    <w:rsid w:val="00A54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14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373700107">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803699446">
      <w:bodyDiv w:val="1"/>
      <w:marLeft w:val="0"/>
      <w:marRight w:val="0"/>
      <w:marTop w:val="0"/>
      <w:marBottom w:val="0"/>
      <w:divBdr>
        <w:top w:val="none" w:sz="0" w:space="0" w:color="auto"/>
        <w:left w:val="none" w:sz="0" w:space="0" w:color="auto"/>
        <w:bottom w:val="none" w:sz="0" w:space="0" w:color="auto"/>
        <w:right w:val="none" w:sz="0" w:space="0" w:color="auto"/>
      </w:divBdr>
    </w:div>
    <w:div w:id="1097291368">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11890984">
      <w:bodyDiv w:val="1"/>
      <w:marLeft w:val="0"/>
      <w:marRight w:val="0"/>
      <w:marTop w:val="0"/>
      <w:marBottom w:val="0"/>
      <w:divBdr>
        <w:top w:val="none" w:sz="0" w:space="0" w:color="auto"/>
        <w:left w:val="none" w:sz="0" w:space="0" w:color="auto"/>
        <w:bottom w:val="none" w:sz="0" w:space="0" w:color="auto"/>
        <w:right w:val="none" w:sz="0" w:space="0" w:color="auto"/>
      </w:divBdr>
    </w:div>
    <w:div w:id="2144614195">
      <w:bodyDiv w:val="1"/>
      <w:marLeft w:val="0"/>
      <w:marRight w:val="0"/>
      <w:marTop w:val="0"/>
      <w:marBottom w:val="0"/>
      <w:divBdr>
        <w:top w:val="none" w:sz="0" w:space="0" w:color="auto"/>
        <w:left w:val="none" w:sz="0" w:space="0" w:color="auto"/>
        <w:bottom w:val="none" w:sz="0" w:space="0" w:color="auto"/>
        <w:right w:val="none" w:sz="0" w:space="0" w:color="auto"/>
      </w:divBdr>
      <w:divsChild>
        <w:div w:id="1645160776">
          <w:marLeft w:val="0"/>
          <w:marRight w:val="0"/>
          <w:marTop w:val="0"/>
          <w:marBottom w:val="0"/>
          <w:divBdr>
            <w:top w:val="none" w:sz="0" w:space="0" w:color="auto"/>
            <w:left w:val="none" w:sz="0" w:space="0" w:color="auto"/>
            <w:bottom w:val="none" w:sz="0" w:space="0" w:color="auto"/>
            <w:right w:val="none" w:sz="0" w:space="0" w:color="auto"/>
          </w:divBdr>
          <w:divsChild>
            <w:div w:id="1878086374">
              <w:marLeft w:val="0"/>
              <w:marRight w:val="0"/>
              <w:marTop w:val="0"/>
              <w:marBottom w:val="0"/>
              <w:divBdr>
                <w:top w:val="none" w:sz="0" w:space="0" w:color="auto"/>
                <w:left w:val="none" w:sz="0" w:space="0" w:color="auto"/>
                <w:bottom w:val="none" w:sz="0" w:space="0" w:color="auto"/>
                <w:right w:val="none" w:sz="0" w:space="0" w:color="auto"/>
              </w:divBdr>
              <w:divsChild>
                <w:div w:id="1140272628">
                  <w:marLeft w:val="-525"/>
                  <w:marRight w:val="-525"/>
                  <w:marTop w:val="0"/>
                  <w:marBottom w:val="0"/>
                  <w:divBdr>
                    <w:top w:val="none" w:sz="0" w:space="0" w:color="auto"/>
                    <w:left w:val="none" w:sz="0" w:space="0" w:color="auto"/>
                    <w:bottom w:val="none" w:sz="0" w:space="0" w:color="auto"/>
                    <w:right w:val="none" w:sz="0" w:space="0" w:color="auto"/>
                  </w:divBdr>
                </w:div>
              </w:divsChild>
            </w:div>
          </w:divsChild>
        </w:div>
        <w:div w:id="1715424021">
          <w:marLeft w:val="0"/>
          <w:marRight w:val="0"/>
          <w:marTop w:val="0"/>
          <w:marBottom w:val="0"/>
          <w:divBdr>
            <w:top w:val="none" w:sz="0" w:space="0" w:color="auto"/>
            <w:left w:val="none" w:sz="0" w:space="0" w:color="auto"/>
            <w:bottom w:val="none" w:sz="0" w:space="0" w:color="auto"/>
            <w:right w:val="none" w:sz="0" w:space="0" w:color="auto"/>
          </w:divBdr>
          <w:divsChild>
            <w:div w:id="863592177">
              <w:marLeft w:val="-525"/>
              <w:marRight w:val="-525"/>
              <w:marTop w:val="0"/>
              <w:marBottom w:val="0"/>
              <w:divBdr>
                <w:top w:val="none" w:sz="0" w:space="0" w:color="auto"/>
                <w:left w:val="none" w:sz="0" w:space="0" w:color="auto"/>
                <w:bottom w:val="none" w:sz="0" w:space="0" w:color="auto"/>
                <w:right w:val="none" w:sz="0" w:space="0" w:color="auto"/>
              </w:divBdr>
              <w:divsChild>
                <w:div w:id="1508012068">
                  <w:marLeft w:val="0"/>
                  <w:marRight w:val="0"/>
                  <w:marTop w:val="0"/>
                  <w:marBottom w:val="0"/>
                  <w:divBdr>
                    <w:top w:val="none" w:sz="0" w:space="0" w:color="auto"/>
                    <w:left w:val="none" w:sz="0" w:space="0" w:color="auto"/>
                    <w:bottom w:val="none" w:sz="0" w:space="0" w:color="auto"/>
                    <w:right w:val="none" w:sz="0" w:space="0" w:color="auto"/>
                  </w:divBdr>
                  <w:divsChild>
                    <w:div w:id="697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a20be91-595c-4fdd-8235-b16bb59462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2E057E9DE95F45ACD32709A953A8E6" ma:contentTypeVersion="13" ma:contentTypeDescription="Ein neues Dokument erstellen." ma:contentTypeScope="" ma:versionID="12c4fdfcf7ad5ff6dea0f71d3badef87">
  <xsd:schema xmlns:xsd="http://www.w3.org/2001/XMLSchema" xmlns:xs="http://www.w3.org/2001/XMLSchema" xmlns:p="http://schemas.microsoft.com/office/2006/metadata/properties" xmlns:ns3="1a20be91-595c-4fdd-8235-b16bb5946297" xmlns:ns4="752b3d4f-fe93-481b-ac5b-d23a0856e10a" targetNamespace="http://schemas.microsoft.com/office/2006/metadata/properties" ma:root="true" ma:fieldsID="6770bb9ef0b887c097c1a76215424dc1" ns3:_="" ns4:_="">
    <xsd:import namespace="1a20be91-595c-4fdd-8235-b16bb5946297"/>
    <xsd:import namespace="752b3d4f-fe93-481b-ac5b-d23a0856e1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0be91-595c-4fdd-8235-b16bb5946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b3d4f-fe93-481b-ac5b-d23a0856e10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F6B3-2473-41C6-B55E-AE025CF95F94}">
  <ds:schemaRefs>
    <ds:schemaRef ds:uri="http://schemas.microsoft.com/sharepoint/v3/contenttype/forms"/>
  </ds:schemaRefs>
</ds:datastoreItem>
</file>

<file path=customXml/itemProps2.xml><?xml version="1.0" encoding="utf-8"?>
<ds:datastoreItem xmlns:ds="http://schemas.openxmlformats.org/officeDocument/2006/customXml" ds:itemID="{CEC33361-013E-4A30-A6B3-65040148FBBC}">
  <ds:schemaRefs>
    <ds:schemaRef ds:uri="http://schemas.microsoft.com/office/2006/metadata/properties"/>
    <ds:schemaRef ds:uri="http://schemas.microsoft.com/office/infopath/2007/PartnerControls"/>
    <ds:schemaRef ds:uri="1a20be91-595c-4fdd-8235-b16bb5946297"/>
  </ds:schemaRefs>
</ds:datastoreItem>
</file>

<file path=customXml/itemProps3.xml><?xml version="1.0" encoding="utf-8"?>
<ds:datastoreItem xmlns:ds="http://schemas.openxmlformats.org/officeDocument/2006/customXml" ds:itemID="{DB683266-642F-4F9C-8744-B7F7B231B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0be91-595c-4fdd-8235-b16bb5946297"/>
    <ds:schemaRef ds:uri="752b3d4f-fe93-481b-ac5b-d23a0856e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731F3-4B50-4A41-9D3C-2E635DE4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1775</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2023-08-04T08:41:00Z</dcterms:created>
  <dcterms:modified xsi:type="dcterms:W3CDTF">2023-08-04T08:41:00Z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0x010100D72E057E9DE95F45ACD32709A953A8E6</vt:lpwstr>
  </property>
  <property fmtid="{D5CDD505-2E9C-101B-9397-08002B2CF9AE}" pid="3" name="MediaServiceImageTags">
    <vt:lpwstr/>
  </property>
</Properties>
</file>