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8EDC" w14:textId="675082FD" w:rsidR="007F47D3" w:rsidRDefault="008A50C9" w:rsidP="007F47D3">
      <w:pPr>
        <w:spacing w:line="360" w:lineRule="auto"/>
        <w:rPr>
          <w:rFonts w:ascii="Arial" w:hAnsi="Arial" w:cs="Arial"/>
          <w:b/>
        </w:rPr>
      </w:pPr>
      <w:r>
        <w:rPr>
          <w:rFonts w:ascii="Arial" w:hAnsi="Arial" w:cs="Arial"/>
          <w:b/>
        </w:rPr>
        <w:t xml:space="preserve">25. Jahre </w:t>
      </w:r>
      <w:r w:rsidR="000A6160" w:rsidRPr="00D940E1">
        <w:rPr>
          <w:rFonts w:ascii="Arial" w:hAnsi="Arial" w:cs="Arial"/>
          <w:b/>
        </w:rPr>
        <w:t xml:space="preserve">Daten Competence </w:t>
      </w:r>
      <w:r w:rsidR="00E44BB2" w:rsidRPr="00D940E1">
        <w:rPr>
          <w:rFonts w:ascii="Arial" w:hAnsi="Arial" w:cs="Arial"/>
          <w:b/>
        </w:rPr>
        <w:t>Center</w:t>
      </w:r>
      <w:r>
        <w:rPr>
          <w:rFonts w:ascii="Arial" w:hAnsi="Arial" w:cs="Arial"/>
          <w:b/>
        </w:rPr>
        <w:t xml:space="preserve">: aufgeschlossen, </w:t>
      </w:r>
      <w:r w:rsidR="0098393D">
        <w:rPr>
          <w:rFonts w:ascii="Arial" w:hAnsi="Arial" w:cs="Arial"/>
          <w:b/>
        </w:rPr>
        <w:t>resilient</w:t>
      </w:r>
      <w:r>
        <w:rPr>
          <w:rFonts w:ascii="Arial" w:hAnsi="Arial" w:cs="Arial"/>
          <w:b/>
        </w:rPr>
        <w:t xml:space="preserve"> und fit für kommende Branchen-Aufgaben</w:t>
      </w:r>
    </w:p>
    <w:p w14:paraId="79CEABC9" w14:textId="77777777" w:rsidR="008A50C9" w:rsidRPr="008A50C9" w:rsidRDefault="008A50C9" w:rsidP="007F47D3">
      <w:pPr>
        <w:spacing w:line="360" w:lineRule="auto"/>
        <w:rPr>
          <w:rFonts w:ascii="Arial" w:hAnsi="Arial" w:cs="Arial"/>
          <w:b/>
          <w:sz w:val="16"/>
          <w:szCs w:val="16"/>
        </w:rPr>
      </w:pPr>
    </w:p>
    <w:p w14:paraId="2B2DB5DB" w14:textId="26543F03" w:rsidR="008A50C9" w:rsidRPr="00D940E1" w:rsidRDefault="0023095E" w:rsidP="00F842D3">
      <w:pPr>
        <w:spacing w:line="360" w:lineRule="auto"/>
        <w:ind w:right="-141"/>
        <w:rPr>
          <w:rFonts w:ascii="Arial" w:hAnsi="Arial" w:cs="Arial"/>
          <w:b/>
        </w:rPr>
      </w:pPr>
      <w:r>
        <w:rPr>
          <w:rFonts w:ascii="Arial" w:hAnsi="Arial" w:cs="Arial"/>
          <w:b/>
        </w:rPr>
        <w:t xml:space="preserve">Außergewöhnliche </w:t>
      </w:r>
      <w:r w:rsidR="008A50C9">
        <w:rPr>
          <w:rFonts w:ascii="Arial" w:hAnsi="Arial" w:cs="Arial"/>
          <w:b/>
        </w:rPr>
        <w:t xml:space="preserve">Jubiläumsfeier </w:t>
      </w:r>
      <w:r>
        <w:rPr>
          <w:rFonts w:ascii="Arial" w:hAnsi="Arial" w:cs="Arial"/>
          <w:b/>
        </w:rPr>
        <w:t xml:space="preserve">und </w:t>
      </w:r>
      <w:r w:rsidR="008A50C9">
        <w:rPr>
          <w:rFonts w:ascii="Arial" w:hAnsi="Arial" w:cs="Arial"/>
          <w:b/>
        </w:rPr>
        <w:t>gemeinsame Fachbe</w:t>
      </w:r>
      <w:r w:rsidR="0098393D">
        <w:rPr>
          <w:rFonts w:ascii="Arial" w:hAnsi="Arial" w:cs="Arial"/>
          <w:b/>
        </w:rPr>
        <w:t>i</w:t>
      </w:r>
      <w:r w:rsidR="008A50C9">
        <w:rPr>
          <w:rFonts w:ascii="Arial" w:hAnsi="Arial" w:cs="Arial"/>
          <w:b/>
        </w:rPr>
        <w:t xml:space="preserve">ratssitzung im historischen Kloster Haydau </w:t>
      </w:r>
      <w:r w:rsidR="00F842D3">
        <w:rPr>
          <w:rFonts w:ascii="Arial" w:hAnsi="Arial" w:cs="Arial"/>
          <w:b/>
        </w:rPr>
        <w:t>bei Kassel</w:t>
      </w:r>
    </w:p>
    <w:p w14:paraId="473537CF" w14:textId="77777777" w:rsidR="00620590" w:rsidRPr="00D940E1" w:rsidRDefault="00620590" w:rsidP="00620590">
      <w:pPr>
        <w:spacing w:line="360" w:lineRule="auto"/>
        <w:rPr>
          <w:rFonts w:ascii="Arial" w:hAnsi="Arial" w:cs="Arial"/>
          <w:b/>
          <w:sz w:val="16"/>
          <w:szCs w:val="16"/>
        </w:rPr>
      </w:pPr>
    </w:p>
    <w:p w14:paraId="18D17B4D" w14:textId="4A10E02F" w:rsidR="008A50C9" w:rsidRDefault="00A423D2" w:rsidP="00F92AB8">
      <w:pPr>
        <w:spacing w:line="360" w:lineRule="auto"/>
        <w:ind w:right="-141"/>
        <w:rPr>
          <w:rFonts w:ascii="Arial" w:hAnsi="Arial" w:cs="Arial"/>
          <w:b/>
          <w:sz w:val="22"/>
          <w:szCs w:val="22"/>
        </w:rPr>
      </w:pPr>
      <w:r>
        <w:rPr>
          <w:rFonts w:ascii="Arial" w:hAnsi="Arial" w:cs="Arial"/>
          <w:b/>
          <w:sz w:val="22"/>
          <w:szCs w:val="22"/>
        </w:rPr>
        <w:t xml:space="preserve">Am </w:t>
      </w:r>
      <w:r w:rsidR="008A50C9">
        <w:rPr>
          <w:rFonts w:ascii="Arial" w:hAnsi="Arial" w:cs="Arial"/>
          <w:b/>
          <w:sz w:val="22"/>
          <w:szCs w:val="22"/>
        </w:rPr>
        <w:t>21</w:t>
      </w:r>
      <w:r>
        <w:rPr>
          <w:rFonts w:ascii="Arial" w:hAnsi="Arial" w:cs="Arial"/>
          <w:b/>
          <w:sz w:val="22"/>
          <w:szCs w:val="22"/>
        </w:rPr>
        <w:t xml:space="preserve">. </w:t>
      </w:r>
      <w:r w:rsidR="0023095E">
        <w:rPr>
          <w:rFonts w:ascii="Arial" w:hAnsi="Arial" w:cs="Arial"/>
          <w:b/>
          <w:sz w:val="22"/>
          <w:szCs w:val="22"/>
        </w:rPr>
        <w:t xml:space="preserve">und 22. </w:t>
      </w:r>
      <w:r w:rsidR="008A50C9">
        <w:rPr>
          <w:rFonts w:ascii="Arial" w:hAnsi="Arial" w:cs="Arial"/>
          <w:b/>
          <w:sz w:val="22"/>
          <w:szCs w:val="22"/>
        </w:rPr>
        <w:t xml:space="preserve">November trafen sich rund 70 Mitglieder und geladene Gäste des Daten Competence Centers e. V. zu dessen 25. Geburtstag im ehrwürdigen Kloster Haydau südlich Kassels. Die </w:t>
      </w:r>
      <w:r w:rsidR="0023095E">
        <w:rPr>
          <w:rFonts w:ascii="Arial" w:hAnsi="Arial" w:cs="Arial"/>
          <w:b/>
          <w:sz w:val="22"/>
          <w:szCs w:val="22"/>
        </w:rPr>
        <w:t>vor</w:t>
      </w:r>
      <w:r w:rsidR="008A50C9" w:rsidRPr="008A50C9">
        <w:rPr>
          <w:rFonts w:ascii="Arial" w:hAnsi="Arial" w:cs="Arial"/>
          <w:b/>
          <w:sz w:val="22"/>
          <w:szCs w:val="22"/>
        </w:rPr>
        <w:t>malige Zisterzienserinnen-Abtei</w:t>
      </w:r>
      <w:r w:rsidR="008A50C9">
        <w:rPr>
          <w:rFonts w:ascii="Arial" w:hAnsi="Arial" w:cs="Arial"/>
          <w:b/>
          <w:sz w:val="22"/>
          <w:szCs w:val="22"/>
        </w:rPr>
        <w:t xml:space="preserve"> ist seit </w:t>
      </w:r>
      <w:r w:rsidR="0023095E">
        <w:rPr>
          <w:rFonts w:ascii="Arial" w:hAnsi="Arial" w:cs="Arial"/>
          <w:b/>
          <w:sz w:val="22"/>
          <w:szCs w:val="22"/>
        </w:rPr>
        <w:t xml:space="preserve">gut 700 Jahren </w:t>
      </w:r>
      <w:r w:rsidR="008A50C9">
        <w:rPr>
          <w:rFonts w:ascii="Arial" w:hAnsi="Arial" w:cs="Arial"/>
          <w:b/>
          <w:sz w:val="22"/>
          <w:szCs w:val="22"/>
        </w:rPr>
        <w:t xml:space="preserve">ein über die Region ausstrahlendes geistig-kulturelles Zentrum, welches heute unter anderem als moderne Tagungsstätte </w:t>
      </w:r>
      <w:r w:rsidR="0023095E">
        <w:rPr>
          <w:rFonts w:ascii="Arial" w:hAnsi="Arial" w:cs="Arial"/>
          <w:b/>
          <w:sz w:val="22"/>
          <w:szCs w:val="22"/>
        </w:rPr>
        <w:t>geschätzt ist. Höhepunkte der Mitgliederversammlung am ersten Sitzungstag waren der Viertel-Jahr</w:t>
      </w:r>
      <w:r w:rsidR="0098393D">
        <w:rPr>
          <w:rFonts w:ascii="Arial" w:hAnsi="Arial" w:cs="Arial"/>
          <w:b/>
          <w:sz w:val="22"/>
          <w:szCs w:val="22"/>
        </w:rPr>
        <w:t>h</w:t>
      </w:r>
      <w:r w:rsidR="0023095E">
        <w:rPr>
          <w:rFonts w:ascii="Arial" w:hAnsi="Arial" w:cs="Arial"/>
          <w:b/>
          <w:sz w:val="22"/>
          <w:szCs w:val="22"/>
        </w:rPr>
        <w:t xml:space="preserve">undert-Rückblick durch Geschäftsführer Dr. Olaf Plümer, die Vorstandswahl </w:t>
      </w:r>
      <w:r w:rsidR="00085AC0">
        <w:rPr>
          <w:rFonts w:ascii="Arial" w:hAnsi="Arial" w:cs="Arial"/>
          <w:b/>
          <w:sz w:val="22"/>
          <w:szCs w:val="22"/>
        </w:rPr>
        <w:t xml:space="preserve">und </w:t>
      </w:r>
      <w:r w:rsidR="0023095E">
        <w:rPr>
          <w:rFonts w:ascii="Arial" w:hAnsi="Arial" w:cs="Arial"/>
          <w:b/>
          <w:sz w:val="22"/>
          <w:szCs w:val="22"/>
        </w:rPr>
        <w:t>der Gastvortrag von André Bierbass (BRBS.one).</w:t>
      </w:r>
    </w:p>
    <w:p w14:paraId="78818412" w14:textId="77777777" w:rsidR="008A50C9" w:rsidRPr="0023095E" w:rsidRDefault="008A50C9" w:rsidP="00F92AB8">
      <w:pPr>
        <w:spacing w:line="360" w:lineRule="auto"/>
        <w:ind w:right="-141"/>
        <w:rPr>
          <w:rFonts w:ascii="Arial" w:hAnsi="Arial" w:cs="Arial"/>
          <w:b/>
          <w:sz w:val="16"/>
          <w:szCs w:val="16"/>
        </w:rPr>
      </w:pPr>
    </w:p>
    <w:p w14:paraId="7A114BC2" w14:textId="0BEA45F4" w:rsidR="00D455E7" w:rsidRDefault="00D455E7" w:rsidP="00263DFA">
      <w:pPr>
        <w:spacing w:line="360" w:lineRule="auto"/>
        <w:ind w:right="-141"/>
        <w:rPr>
          <w:rFonts w:ascii="Arial" w:hAnsi="Arial" w:cs="Arial"/>
          <w:bCs/>
          <w:sz w:val="22"/>
          <w:szCs w:val="22"/>
        </w:rPr>
      </w:pPr>
      <w:r>
        <w:rPr>
          <w:rFonts w:ascii="Arial" w:hAnsi="Arial" w:cs="Arial"/>
          <w:bCs/>
          <w:sz w:val="22"/>
          <w:szCs w:val="22"/>
        </w:rPr>
        <w:t>Die Veranstaltung eröffnete DCC-Vorstandsvorsitzender Peter Jürgens (Polipol) mit einem herzlichen Dank an die beiden hauptamtlichen Verantwortungsträger des Vereins Anika Degenhard sowie Dr. Olaf Plümer. Besonders wichtig war es Jürgens zu unterstreichen, dass trotz harten Wettbewerbs der DCC-Mitglieder untereinander jederzeit eine freundschaftliche, ausgezeichnete Zusammenarbeit in den Gremien möglich war – mit dem überaus fruchtbaren Resultat, viele „fantastische Branchenlösungen“ auf Augenhöhe gemeinsam erarbeitet zu haben</w:t>
      </w:r>
      <w:r w:rsidR="00CD16A9">
        <w:rPr>
          <w:rFonts w:ascii="Arial" w:hAnsi="Arial" w:cs="Arial"/>
          <w:bCs/>
          <w:sz w:val="22"/>
          <w:szCs w:val="22"/>
        </w:rPr>
        <w:t>, so der oberste Verbandsvertreter.</w:t>
      </w:r>
    </w:p>
    <w:p w14:paraId="0642A43B" w14:textId="77777777" w:rsidR="00050875" w:rsidRPr="00050875" w:rsidRDefault="00050875" w:rsidP="00050875">
      <w:pPr>
        <w:spacing w:line="360" w:lineRule="auto"/>
        <w:ind w:right="-141"/>
        <w:rPr>
          <w:rFonts w:ascii="Arial" w:hAnsi="Arial" w:cs="Arial"/>
          <w:bCs/>
          <w:sz w:val="16"/>
          <w:szCs w:val="16"/>
        </w:rPr>
      </w:pPr>
    </w:p>
    <w:p w14:paraId="3891B8DF" w14:textId="5FBA1CE3" w:rsidR="008A5143" w:rsidRDefault="00D455E7" w:rsidP="00263DFA">
      <w:pPr>
        <w:spacing w:line="360" w:lineRule="auto"/>
        <w:ind w:right="-141"/>
        <w:rPr>
          <w:rFonts w:ascii="Arial" w:hAnsi="Arial" w:cs="Arial"/>
          <w:bCs/>
          <w:sz w:val="22"/>
          <w:szCs w:val="22"/>
        </w:rPr>
      </w:pPr>
      <w:r>
        <w:rPr>
          <w:rFonts w:ascii="Arial" w:hAnsi="Arial" w:cs="Arial"/>
          <w:bCs/>
          <w:sz w:val="22"/>
          <w:szCs w:val="22"/>
        </w:rPr>
        <w:t xml:space="preserve">Erster großer Tagungsordnungspunkt war ein </w:t>
      </w:r>
      <w:r w:rsidR="008A5143">
        <w:rPr>
          <w:rFonts w:ascii="Arial" w:hAnsi="Arial" w:cs="Arial"/>
          <w:bCs/>
          <w:sz w:val="22"/>
          <w:szCs w:val="22"/>
        </w:rPr>
        <w:t>eher ungewöhnlicher ‚</w:t>
      </w:r>
      <w:r>
        <w:rPr>
          <w:rFonts w:ascii="Arial" w:hAnsi="Arial" w:cs="Arial"/>
          <w:bCs/>
          <w:sz w:val="22"/>
          <w:szCs w:val="22"/>
        </w:rPr>
        <w:t>Rechenschaftsbericht</w:t>
      </w:r>
      <w:r w:rsidR="008A5143">
        <w:rPr>
          <w:rFonts w:ascii="Arial" w:hAnsi="Arial" w:cs="Arial"/>
          <w:bCs/>
          <w:sz w:val="22"/>
          <w:szCs w:val="22"/>
        </w:rPr>
        <w:t>‘</w:t>
      </w:r>
      <w:r>
        <w:rPr>
          <w:rFonts w:ascii="Arial" w:hAnsi="Arial" w:cs="Arial"/>
          <w:bCs/>
          <w:sz w:val="22"/>
          <w:szCs w:val="22"/>
        </w:rPr>
        <w:t xml:space="preserve"> des Geschäftsführers –</w:t>
      </w:r>
      <w:r w:rsidR="008A5143">
        <w:rPr>
          <w:rFonts w:ascii="Arial" w:hAnsi="Arial" w:cs="Arial"/>
          <w:bCs/>
          <w:sz w:val="22"/>
          <w:szCs w:val="22"/>
        </w:rPr>
        <w:t xml:space="preserve"> </w:t>
      </w:r>
      <w:r>
        <w:rPr>
          <w:rFonts w:ascii="Arial" w:hAnsi="Arial" w:cs="Arial"/>
          <w:bCs/>
          <w:sz w:val="22"/>
          <w:szCs w:val="22"/>
        </w:rPr>
        <w:t xml:space="preserve">nicht über ein Jahr, sondern über 25. Denn am 8. Dezember 1998 war das „Datendistributionszentrum Küche e. V.“ in Herford von der Industrie gegründet worden zur Sicherung der eigenen Datenhoheit. In einer Zeit also, wie </w:t>
      </w:r>
      <w:r w:rsidR="00085AC0">
        <w:rPr>
          <w:rFonts w:ascii="Arial" w:hAnsi="Arial" w:cs="Arial"/>
          <w:bCs/>
          <w:sz w:val="22"/>
          <w:szCs w:val="22"/>
        </w:rPr>
        <w:t xml:space="preserve">DCC-Frontfrau </w:t>
      </w:r>
      <w:r>
        <w:rPr>
          <w:rFonts w:ascii="Arial" w:hAnsi="Arial" w:cs="Arial"/>
          <w:bCs/>
          <w:sz w:val="22"/>
          <w:szCs w:val="22"/>
        </w:rPr>
        <w:t>Anika Degenhard einwarf, als Google, Amazon und auch der Smart</w:t>
      </w:r>
      <w:r w:rsidR="008A5143">
        <w:rPr>
          <w:rFonts w:ascii="Arial" w:hAnsi="Arial" w:cs="Arial"/>
          <w:bCs/>
          <w:sz w:val="22"/>
          <w:szCs w:val="22"/>
        </w:rPr>
        <w:t>-PKW</w:t>
      </w:r>
      <w:r>
        <w:rPr>
          <w:rFonts w:ascii="Arial" w:hAnsi="Arial" w:cs="Arial"/>
          <w:bCs/>
          <w:sz w:val="22"/>
          <w:szCs w:val="22"/>
        </w:rPr>
        <w:t xml:space="preserve"> in den Fokus der Öffentlichkeit rückten...</w:t>
      </w:r>
    </w:p>
    <w:p w14:paraId="0C9D368E" w14:textId="77777777" w:rsidR="00050875" w:rsidRDefault="00050875" w:rsidP="00050875">
      <w:pPr>
        <w:spacing w:line="360" w:lineRule="auto"/>
        <w:ind w:right="-141"/>
        <w:rPr>
          <w:rFonts w:ascii="Arial" w:hAnsi="Arial" w:cs="Arial"/>
          <w:bCs/>
          <w:sz w:val="16"/>
          <w:szCs w:val="16"/>
        </w:rPr>
      </w:pPr>
    </w:p>
    <w:p w14:paraId="69096884" w14:textId="09B247B0" w:rsidR="00085AC0" w:rsidRPr="00CD16A9" w:rsidRDefault="00CD16A9" w:rsidP="00050875">
      <w:pPr>
        <w:spacing w:line="360" w:lineRule="auto"/>
        <w:ind w:right="-141"/>
        <w:rPr>
          <w:rFonts w:ascii="Arial" w:hAnsi="Arial" w:cs="Arial"/>
          <w:b/>
          <w:sz w:val="22"/>
          <w:szCs w:val="22"/>
        </w:rPr>
      </w:pPr>
      <w:r w:rsidRPr="00CD16A9">
        <w:rPr>
          <w:rFonts w:ascii="Arial" w:hAnsi="Arial" w:cs="Arial"/>
          <w:b/>
          <w:sz w:val="22"/>
          <w:szCs w:val="22"/>
        </w:rPr>
        <w:lastRenderedPageBreak/>
        <w:t xml:space="preserve">25 Jahre DCC: </w:t>
      </w:r>
      <w:r w:rsidR="00AC2C96">
        <w:rPr>
          <w:rFonts w:ascii="Arial" w:hAnsi="Arial" w:cs="Arial"/>
          <w:b/>
          <w:sz w:val="22"/>
          <w:szCs w:val="22"/>
        </w:rPr>
        <w:t xml:space="preserve">vom </w:t>
      </w:r>
      <w:r w:rsidRPr="00CD16A9">
        <w:rPr>
          <w:rFonts w:ascii="Arial" w:hAnsi="Arial" w:cs="Arial"/>
          <w:b/>
          <w:sz w:val="22"/>
          <w:szCs w:val="22"/>
        </w:rPr>
        <w:t xml:space="preserve">Blick zurück </w:t>
      </w:r>
      <w:r w:rsidR="00AC2C96">
        <w:rPr>
          <w:rFonts w:ascii="Arial" w:hAnsi="Arial" w:cs="Arial"/>
          <w:b/>
          <w:sz w:val="22"/>
          <w:szCs w:val="22"/>
        </w:rPr>
        <w:t>nach vorn</w:t>
      </w:r>
    </w:p>
    <w:p w14:paraId="53639366" w14:textId="77777777" w:rsidR="00085AC0" w:rsidRPr="00050875" w:rsidRDefault="00085AC0" w:rsidP="00050875">
      <w:pPr>
        <w:spacing w:line="360" w:lineRule="auto"/>
        <w:ind w:right="-141"/>
        <w:rPr>
          <w:rFonts w:ascii="Arial" w:hAnsi="Arial" w:cs="Arial"/>
          <w:bCs/>
          <w:sz w:val="16"/>
          <w:szCs w:val="16"/>
        </w:rPr>
      </w:pPr>
    </w:p>
    <w:p w14:paraId="1595CBC1" w14:textId="0CC1D0A8" w:rsidR="008A5143" w:rsidRDefault="008A5143" w:rsidP="00263DFA">
      <w:pPr>
        <w:spacing w:line="360" w:lineRule="auto"/>
        <w:ind w:right="-141"/>
        <w:rPr>
          <w:rFonts w:ascii="Arial" w:hAnsi="Arial" w:cs="Arial"/>
          <w:bCs/>
          <w:sz w:val="22"/>
          <w:szCs w:val="22"/>
        </w:rPr>
      </w:pPr>
      <w:r>
        <w:rPr>
          <w:rFonts w:ascii="Arial" w:hAnsi="Arial" w:cs="Arial"/>
          <w:bCs/>
          <w:sz w:val="22"/>
          <w:szCs w:val="22"/>
        </w:rPr>
        <w:t xml:space="preserve">Aus dem reinen Herstellerorgan wurde dann recht schnell ein </w:t>
      </w:r>
      <w:r w:rsidR="00085AC0">
        <w:rPr>
          <w:rFonts w:ascii="Arial" w:hAnsi="Arial" w:cs="Arial"/>
          <w:bCs/>
          <w:sz w:val="22"/>
          <w:szCs w:val="22"/>
        </w:rPr>
        <w:t xml:space="preserve">verschiedene </w:t>
      </w:r>
      <w:r>
        <w:rPr>
          <w:rFonts w:ascii="Arial" w:hAnsi="Arial" w:cs="Arial"/>
          <w:bCs/>
          <w:sz w:val="22"/>
          <w:szCs w:val="22"/>
        </w:rPr>
        <w:t xml:space="preserve">Dienstleister und Software-Häuser integrierender Verein für die unternehmensübergreifende Datenstandardisierung und -kommunikation. Später kamen zur Küche die Sparten Polster- und Wohnmöbel sowie der Möbelhandel hinzu, zu Beginn alle jeweils mit eigenen Fachbeiräten und </w:t>
      </w:r>
      <w:r w:rsidR="00085AC0">
        <w:rPr>
          <w:rFonts w:ascii="Arial" w:hAnsi="Arial" w:cs="Arial"/>
          <w:bCs/>
          <w:sz w:val="22"/>
          <w:szCs w:val="22"/>
        </w:rPr>
        <w:t>unterschiedlichen „I</w:t>
      </w:r>
      <w:r>
        <w:rPr>
          <w:rFonts w:ascii="Arial" w:hAnsi="Arial" w:cs="Arial"/>
          <w:bCs/>
          <w:sz w:val="22"/>
          <w:szCs w:val="22"/>
        </w:rPr>
        <w:t>ntegrierten Datenmodellen</w:t>
      </w:r>
      <w:r w:rsidR="00085AC0">
        <w:rPr>
          <w:rFonts w:ascii="Arial" w:hAnsi="Arial" w:cs="Arial"/>
          <w:bCs/>
          <w:sz w:val="22"/>
          <w:szCs w:val="22"/>
        </w:rPr>
        <w:t>“</w:t>
      </w:r>
      <w:r>
        <w:rPr>
          <w:rFonts w:ascii="Arial" w:hAnsi="Arial" w:cs="Arial"/>
          <w:bCs/>
          <w:sz w:val="22"/>
          <w:szCs w:val="22"/>
        </w:rPr>
        <w:t xml:space="preserve">. </w:t>
      </w:r>
    </w:p>
    <w:p w14:paraId="3D6CA907" w14:textId="77777777" w:rsidR="00050875" w:rsidRPr="00050875" w:rsidRDefault="00050875" w:rsidP="00050875">
      <w:pPr>
        <w:spacing w:line="360" w:lineRule="auto"/>
        <w:ind w:right="-141"/>
        <w:rPr>
          <w:rFonts w:ascii="Arial" w:hAnsi="Arial" w:cs="Arial"/>
          <w:bCs/>
          <w:sz w:val="16"/>
          <w:szCs w:val="16"/>
        </w:rPr>
      </w:pPr>
    </w:p>
    <w:p w14:paraId="69CB2742" w14:textId="5A55CDE2" w:rsidR="008A5143" w:rsidRDefault="008A5143" w:rsidP="00263DFA">
      <w:pPr>
        <w:spacing w:line="360" w:lineRule="auto"/>
        <w:ind w:right="-141"/>
        <w:rPr>
          <w:rFonts w:ascii="Arial" w:hAnsi="Arial" w:cs="Arial"/>
          <w:bCs/>
          <w:sz w:val="22"/>
          <w:szCs w:val="22"/>
        </w:rPr>
      </w:pPr>
      <w:r>
        <w:rPr>
          <w:rFonts w:ascii="Arial" w:hAnsi="Arial" w:cs="Arial"/>
          <w:bCs/>
          <w:sz w:val="22"/>
          <w:szCs w:val="22"/>
        </w:rPr>
        <w:t>Heute –</w:t>
      </w:r>
      <w:r w:rsidR="00085AC0">
        <w:rPr>
          <w:rFonts w:ascii="Arial" w:hAnsi="Arial" w:cs="Arial"/>
          <w:bCs/>
          <w:sz w:val="22"/>
          <w:szCs w:val="22"/>
        </w:rPr>
        <w:t xml:space="preserve"> </w:t>
      </w:r>
      <w:r>
        <w:rPr>
          <w:rFonts w:ascii="Arial" w:hAnsi="Arial" w:cs="Arial"/>
          <w:bCs/>
          <w:sz w:val="22"/>
          <w:szCs w:val="22"/>
        </w:rPr>
        <w:t xml:space="preserve">mit Blick auf 3D-Darstellung, </w:t>
      </w:r>
      <w:r w:rsidR="00085AC0">
        <w:rPr>
          <w:rFonts w:ascii="Arial" w:hAnsi="Arial" w:cs="Arial"/>
          <w:bCs/>
          <w:sz w:val="22"/>
          <w:szCs w:val="22"/>
        </w:rPr>
        <w:t xml:space="preserve">Beanstandungsmanagement, </w:t>
      </w:r>
      <w:r>
        <w:rPr>
          <w:rFonts w:ascii="Arial" w:hAnsi="Arial" w:cs="Arial"/>
          <w:bCs/>
          <w:sz w:val="22"/>
          <w:szCs w:val="22"/>
        </w:rPr>
        <w:t>Klassifizierung oder Digitalem Produktpass – steht innerverbandlich die Verschmelzung einst getrennt aufgegriffener</w:t>
      </w:r>
      <w:r w:rsidR="00D455E7">
        <w:rPr>
          <w:rFonts w:ascii="Arial" w:hAnsi="Arial" w:cs="Arial"/>
          <w:bCs/>
          <w:sz w:val="22"/>
          <w:szCs w:val="22"/>
        </w:rPr>
        <w:t xml:space="preserve"> </w:t>
      </w:r>
      <w:r>
        <w:rPr>
          <w:rFonts w:ascii="Arial" w:hAnsi="Arial" w:cs="Arial"/>
          <w:bCs/>
          <w:sz w:val="22"/>
          <w:szCs w:val="22"/>
        </w:rPr>
        <w:t xml:space="preserve">Herausforderungen im Fokus. Aus den Fachbeiräten Polster und Wohnen wurde der </w:t>
      </w:r>
      <w:r w:rsidR="00F842D3">
        <w:rPr>
          <w:rFonts w:ascii="Arial" w:hAnsi="Arial" w:cs="Arial"/>
          <w:bCs/>
          <w:sz w:val="22"/>
          <w:szCs w:val="22"/>
        </w:rPr>
        <w:t xml:space="preserve">gemeinsame Beirat </w:t>
      </w:r>
      <w:r>
        <w:rPr>
          <w:rFonts w:ascii="Arial" w:hAnsi="Arial" w:cs="Arial"/>
          <w:bCs/>
          <w:sz w:val="22"/>
          <w:szCs w:val="22"/>
        </w:rPr>
        <w:t xml:space="preserve">„Living“, man diskutiert </w:t>
      </w:r>
      <w:r w:rsidR="00F842D3">
        <w:rPr>
          <w:rFonts w:ascii="Arial" w:hAnsi="Arial" w:cs="Arial"/>
          <w:bCs/>
          <w:sz w:val="22"/>
          <w:szCs w:val="22"/>
        </w:rPr>
        <w:t xml:space="preserve">nun häufig </w:t>
      </w:r>
      <w:r>
        <w:rPr>
          <w:rFonts w:ascii="Arial" w:hAnsi="Arial" w:cs="Arial"/>
          <w:bCs/>
          <w:sz w:val="22"/>
          <w:szCs w:val="22"/>
        </w:rPr>
        <w:t xml:space="preserve">mit allen Fachbeiräten </w:t>
      </w:r>
      <w:r w:rsidR="00F842D3">
        <w:rPr>
          <w:rFonts w:ascii="Arial" w:hAnsi="Arial" w:cs="Arial"/>
          <w:bCs/>
          <w:sz w:val="22"/>
          <w:szCs w:val="22"/>
        </w:rPr>
        <w:t xml:space="preserve">zusammen </w:t>
      </w:r>
      <w:r>
        <w:rPr>
          <w:rFonts w:ascii="Arial" w:hAnsi="Arial" w:cs="Arial"/>
          <w:bCs/>
          <w:sz w:val="22"/>
          <w:szCs w:val="22"/>
        </w:rPr>
        <w:t xml:space="preserve">und auch beim </w:t>
      </w:r>
      <w:r w:rsidR="00F842D3">
        <w:rPr>
          <w:rFonts w:ascii="Arial" w:hAnsi="Arial" w:cs="Arial"/>
          <w:bCs/>
          <w:sz w:val="22"/>
          <w:szCs w:val="22"/>
        </w:rPr>
        <w:t xml:space="preserve">Datenformat </w:t>
      </w:r>
      <w:r>
        <w:rPr>
          <w:rFonts w:ascii="Arial" w:hAnsi="Arial" w:cs="Arial"/>
          <w:bCs/>
          <w:sz w:val="22"/>
          <w:szCs w:val="22"/>
        </w:rPr>
        <w:t xml:space="preserve">IDM </w:t>
      </w:r>
      <w:r w:rsidR="003C2BB5">
        <w:rPr>
          <w:rFonts w:ascii="Arial" w:hAnsi="Arial" w:cs="Arial"/>
          <w:bCs/>
          <w:sz w:val="22"/>
          <w:szCs w:val="22"/>
        </w:rPr>
        <w:t xml:space="preserve">ist </w:t>
      </w:r>
      <w:r w:rsidR="00085AC0">
        <w:rPr>
          <w:rFonts w:ascii="Arial" w:hAnsi="Arial" w:cs="Arial"/>
          <w:bCs/>
          <w:sz w:val="22"/>
          <w:szCs w:val="22"/>
        </w:rPr>
        <w:t xml:space="preserve">die </w:t>
      </w:r>
      <w:r w:rsidR="003C2BB5">
        <w:rPr>
          <w:rFonts w:ascii="Arial" w:hAnsi="Arial" w:cs="Arial"/>
          <w:bCs/>
          <w:sz w:val="22"/>
          <w:szCs w:val="22"/>
        </w:rPr>
        <w:t xml:space="preserve">schrittweise </w:t>
      </w:r>
      <w:r>
        <w:rPr>
          <w:rFonts w:ascii="Arial" w:hAnsi="Arial" w:cs="Arial"/>
          <w:bCs/>
          <w:sz w:val="22"/>
          <w:szCs w:val="22"/>
        </w:rPr>
        <w:t xml:space="preserve">Fusion </w:t>
      </w:r>
      <w:r w:rsidR="003C2BB5">
        <w:rPr>
          <w:rFonts w:ascii="Arial" w:hAnsi="Arial" w:cs="Arial"/>
          <w:bCs/>
          <w:sz w:val="22"/>
          <w:szCs w:val="22"/>
        </w:rPr>
        <w:t>aktuell</w:t>
      </w:r>
      <w:r>
        <w:rPr>
          <w:rFonts w:ascii="Arial" w:hAnsi="Arial" w:cs="Arial"/>
          <w:bCs/>
          <w:sz w:val="22"/>
          <w:szCs w:val="22"/>
        </w:rPr>
        <w:t>.</w:t>
      </w:r>
    </w:p>
    <w:p w14:paraId="0E0DAB2D" w14:textId="77777777" w:rsidR="00050875" w:rsidRPr="00050875" w:rsidRDefault="00050875" w:rsidP="00050875">
      <w:pPr>
        <w:spacing w:line="360" w:lineRule="auto"/>
        <w:ind w:right="-141"/>
        <w:rPr>
          <w:rFonts w:ascii="Arial" w:hAnsi="Arial" w:cs="Arial"/>
          <w:bCs/>
          <w:sz w:val="16"/>
          <w:szCs w:val="16"/>
        </w:rPr>
      </w:pPr>
    </w:p>
    <w:p w14:paraId="69F803E0" w14:textId="43D82589" w:rsidR="003C2BB5" w:rsidRDefault="003C2BB5" w:rsidP="00263DFA">
      <w:pPr>
        <w:spacing w:line="360" w:lineRule="auto"/>
        <w:ind w:right="-141"/>
        <w:rPr>
          <w:rFonts w:ascii="Arial" w:hAnsi="Arial" w:cs="Arial"/>
          <w:bCs/>
          <w:sz w:val="22"/>
          <w:szCs w:val="22"/>
        </w:rPr>
      </w:pPr>
      <w:r>
        <w:rPr>
          <w:rFonts w:ascii="Arial" w:hAnsi="Arial" w:cs="Arial"/>
          <w:bCs/>
          <w:sz w:val="22"/>
          <w:szCs w:val="22"/>
        </w:rPr>
        <w:t>Im eigentlichen Geschäftsbericht standen die erneut zahlreichen Publikationen vom und zum Verein, die Link</w:t>
      </w:r>
      <w:r w:rsidR="00F842D3">
        <w:rPr>
          <w:rFonts w:ascii="Arial" w:hAnsi="Arial" w:cs="Arial"/>
          <w:bCs/>
          <w:sz w:val="22"/>
          <w:szCs w:val="22"/>
        </w:rPr>
        <w:t>e</w:t>
      </w:r>
      <w:r>
        <w:rPr>
          <w:rFonts w:ascii="Arial" w:hAnsi="Arial" w:cs="Arial"/>
          <w:bCs/>
          <w:sz w:val="22"/>
          <w:szCs w:val="22"/>
        </w:rPr>
        <w:t>d</w:t>
      </w:r>
      <w:r w:rsidR="00F842D3">
        <w:rPr>
          <w:rFonts w:ascii="Arial" w:hAnsi="Arial" w:cs="Arial"/>
          <w:bCs/>
          <w:sz w:val="22"/>
          <w:szCs w:val="22"/>
        </w:rPr>
        <w:t>-I</w:t>
      </w:r>
      <w:r>
        <w:rPr>
          <w:rFonts w:ascii="Arial" w:hAnsi="Arial" w:cs="Arial"/>
          <w:bCs/>
          <w:sz w:val="22"/>
          <w:szCs w:val="22"/>
        </w:rPr>
        <w:t xml:space="preserve">n-Gruppe „moebel digit@l“, Entwicklungen in der Struktur der Gremien, deren Höhepunkte bei laufenden bzw. abgeschlossenen Arbeiten sowie Finanzfragen im Mittelpunkt. </w:t>
      </w:r>
      <w:r w:rsidR="002010E7">
        <w:rPr>
          <w:rFonts w:ascii="Arial" w:hAnsi="Arial" w:cs="Arial"/>
          <w:bCs/>
          <w:sz w:val="22"/>
          <w:szCs w:val="22"/>
        </w:rPr>
        <w:t>Bemerkenswert für das laufende Jahr ist die unglaubliche Arbeitsintensität in den Gremien des DCC, die mit 29 Tagungsterminen alle vorangegangenen Aktivitäten in den Vorjahren sprengt.</w:t>
      </w:r>
    </w:p>
    <w:p w14:paraId="25FA4AA0" w14:textId="77777777" w:rsidR="00050875" w:rsidRPr="00050875" w:rsidRDefault="00050875" w:rsidP="00050875">
      <w:pPr>
        <w:spacing w:line="360" w:lineRule="auto"/>
        <w:ind w:right="-141"/>
        <w:rPr>
          <w:rFonts w:ascii="Arial" w:hAnsi="Arial" w:cs="Arial"/>
          <w:bCs/>
          <w:sz w:val="16"/>
          <w:szCs w:val="16"/>
        </w:rPr>
      </w:pPr>
    </w:p>
    <w:p w14:paraId="2B0B321E" w14:textId="213ED3B4" w:rsidR="003C2BB5" w:rsidRDefault="003C2BB5" w:rsidP="00263DFA">
      <w:pPr>
        <w:spacing w:line="360" w:lineRule="auto"/>
        <w:ind w:right="-141"/>
        <w:rPr>
          <w:rFonts w:ascii="Arial" w:hAnsi="Arial" w:cs="Arial"/>
          <w:bCs/>
          <w:sz w:val="22"/>
          <w:szCs w:val="22"/>
        </w:rPr>
      </w:pPr>
      <w:r>
        <w:rPr>
          <w:rFonts w:ascii="Arial" w:hAnsi="Arial" w:cs="Arial"/>
          <w:bCs/>
          <w:sz w:val="22"/>
          <w:szCs w:val="22"/>
        </w:rPr>
        <w:t xml:space="preserve">Ein sichtbar besonderes Vergnügen war Dr. Plümer jedoch, Mitstreitern und Weggefährten des DCC zu danken: Allen voran Heike Quest, die das DCC seit Gründung buchhalterisch betreut. Doch auch </w:t>
      </w:r>
      <w:r w:rsidR="00050875">
        <w:rPr>
          <w:rFonts w:ascii="Arial" w:hAnsi="Arial" w:cs="Arial"/>
          <w:bCs/>
          <w:sz w:val="22"/>
          <w:szCs w:val="22"/>
        </w:rPr>
        <w:t xml:space="preserve">alle </w:t>
      </w:r>
      <w:r>
        <w:rPr>
          <w:rFonts w:ascii="Arial" w:hAnsi="Arial" w:cs="Arial"/>
          <w:bCs/>
          <w:sz w:val="22"/>
          <w:szCs w:val="22"/>
        </w:rPr>
        <w:t>Mitarbeiter sowie extern eng eingebundenen Experten wurden mit Dank und Aufmerksamkeiten vom Geschäft</w:t>
      </w:r>
      <w:r w:rsidR="0098393D">
        <w:rPr>
          <w:rFonts w:ascii="Arial" w:hAnsi="Arial" w:cs="Arial"/>
          <w:bCs/>
          <w:sz w:val="22"/>
          <w:szCs w:val="22"/>
        </w:rPr>
        <w:t>s</w:t>
      </w:r>
      <w:r>
        <w:rPr>
          <w:rFonts w:ascii="Arial" w:hAnsi="Arial" w:cs="Arial"/>
          <w:bCs/>
          <w:sz w:val="22"/>
          <w:szCs w:val="22"/>
        </w:rPr>
        <w:t>führer überrascht.</w:t>
      </w:r>
    </w:p>
    <w:p w14:paraId="6C8784B0" w14:textId="77777777" w:rsidR="00050875" w:rsidRDefault="00050875" w:rsidP="00050875">
      <w:pPr>
        <w:spacing w:line="360" w:lineRule="auto"/>
        <w:ind w:right="-141"/>
        <w:rPr>
          <w:rFonts w:ascii="Arial" w:hAnsi="Arial" w:cs="Arial"/>
          <w:bCs/>
          <w:sz w:val="16"/>
          <w:szCs w:val="16"/>
        </w:rPr>
      </w:pPr>
    </w:p>
    <w:p w14:paraId="4DDDEE5D" w14:textId="6646447F" w:rsidR="00CD16A9" w:rsidRPr="00CD16A9" w:rsidRDefault="00CD16A9" w:rsidP="00050875">
      <w:pPr>
        <w:spacing w:line="360" w:lineRule="auto"/>
        <w:ind w:right="-141"/>
        <w:rPr>
          <w:rFonts w:ascii="Arial" w:hAnsi="Arial" w:cs="Arial"/>
          <w:b/>
          <w:sz w:val="22"/>
          <w:szCs w:val="22"/>
        </w:rPr>
      </w:pPr>
      <w:r w:rsidRPr="00CD16A9">
        <w:rPr>
          <w:rFonts w:ascii="Arial" w:hAnsi="Arial" w:cs="Arial"/>
          <w:b/>
          <w:sz w:val="22"/>
          <w:szCs w:val="22"/>
        </w:rPr>
        <w:t>Der alte Vorstand bleibt – nach Köpfen leicht verringert – der neue</w:t>
      </w:r>
    </w:p>
    <w:p w14:paraId="7D385CF2" w14:textId="77777777" w:rsidR="00CD16A9" w:rsidRPr="00050875" w:rsidRDefault="00CD16A9" w:rsidP="00050875">
      <w:pPr>
        <w:spacing w:line="360" w:lineRule="auto"/>
        <w:ind w:right="-141"/>
        <w:rPr>
          <w:rFonts w:ascii="Arial" w:hAnsi="Arial" w:cs="Arial"/>
          <w:bCs/>
          <w:sz w:val="16"/>
          <w:szCs w:val="16"/>
        </w:rPr>
      </w:pPr>
    </w:p>
    <w:p w14:paraId="15372CF8" w14:textId="77777777" w:rsidR="00FE7189" w:rsidRDefault="003C2BB5" w:rsidP="00263DFA">
      <w:pPr>
        <w:spacing w:line="360" w:lineRule="auto"/>
        <w:ind w:right="-141"/>
        <w:rPr>
          <w:rFonts w:ascii="Arial" w:hAnsi="Arial" w:cs="Arial"/>
          <w:bCs/>
          <w:sz w:val="22"/>
          <w:szCs w:val="22"/>
        </w:rPr>
      </w:pPr>
      <w:r>
        <w:rPr>
          <w:rFonts w:ascii="Arial" w:hAnsi="Arial" w:cs="Arial"/>
          <w:bCs/>
          <w:sz w:val="22"/>
          <w:szCs w:val="22"/>
        </w:rPr>
        <w:t>Die sich anschließenden Wahlen zu Vorstand und Rechnungsprüf</w:t>
      </w:r>
      <w:r w:rsidR="00FE7189">
        <w:rPr>
          <w:rFonts w:ascii="Arial" w:hAnsi="Arial" w:cs="Arial"/>
          <w:bCs/>
          <w:sz w:val="22"/>
          <w:szCs w:val="22"/>
        </w:rPr>
        <w:t xml:space="preserve">ern </w:t>
      </w:r>
      <w:r>
        <w:rPr>
          <w:rFonts w:ascii="Arial" w:hAnsi="Arial" w:cs="Arial"/>
          <w:bCs/>
          <w:sz w:val="22"/>
          <w:szCs w:val="22"/>
        </w:rPr>
        <w:t xml:space="preserve">waren in diesem Jahr mehr als </w:t>
      </w:r>
      <w:r w:rsidR="00FE7189">
        <w:rPr>
          <w:rFonts w:ascii="Arial" w:hAnsi="Arial" w:cs="Arial"/>
          <w:bCs/>
          <w:sz w:val="22"/>
          <w:szCs w:val="22"/>
        </w:rPr>
        <w:t>bloße ‚</w:t>
      </w:r>
      <w:r>
        <w:rPr>
          <w:rFonts w:ascii="Arial" w:hAnsi="Arial" w:cs="Arial"/>
          <w:bCs/>
          <w:sz w:val="22"/>
          <w:szCs w:val="22"/>
        </w:rPr>
        <w:t>Routine</w:t>
      </w:r>
      <w:r w:rsidR="00FE7189">
        <w:rPr>
          <w:rFonts w:ascii="Arial" w:hAnsi="Arial" w:cs="Arial"/>
          <w:bCs/>
          <w:sz w:val="22"/>
          <w:szCs w:val="22"/>
        </w:rPr>
        <w:t>‘</w:t>
      </w:r>
      <w:r>
        <w:rPr>
          <w:rFonts w:ascii="Arial" w:hAnsi="Arial" w:cs="Arial"/>
          <w:bCs/>
          <w:sz w:val="22"/>
          <w:szCs w:val="22"/>
        </w:rPr>
        <w:t xml:space="preserve">. Obwohl der neue Vorstand </w:t>
      </w:r>
      <w:r>
        <w:rPr>
          <w:rFonts w:ascii="Arial" w:hAnsi="Arial" w:cs="Arial"/>
          <w:bCs/>
          <w:sz w:val="22"/>
          <w:szCs w:val="22"/>
        </w:rPr>
        <w:lastRenderedPageBreak/>
        <w:t xml:space="preserve">grundsätzlich der „alte“ ist mit </w:t>
      </w:r>
      <w:r w:rsidR="00FE7189">
        <w:rPr>
          <w:rFonts w:ascii="Arial" w:hAnsi="Arial" w:cs="Arial"/>
          <w:bCs/>
          <w:sz w:val="22"/>
          <w:szCs w:val="22"/>
        </w:rPr>
        <w:t>Peter Jürgens als Vorstandsvorsitzendem, Dirk Fitzke (Nobilia) als dessen Stellvertreter und Stephan Wörwag (Der Kreis) als Kassierer sowie Dr. Lutz Holtmann (2020 Technologies) und Uwe Bojarra (Nolte Küchen) als Beisitzer, stellt das gewünschte Ausscheiden von Michael Stiehl aus dem Vorstand nach drei Amtsperioden doch einen bedeutenden Einschnitt da. Auch ihm gratulierte Dr. Plümer unter Beifall herzlich für sein langes Engagement – Stiehl betonte danach seinerseits, dass er in den vergangenen sechs Jahren als „Nicht-IT’ler“ ein Unmenge gelernt habe – insbesondere zur Wichtigkeit der Digitalisierung!</w:t>
      </w:r>
    </w:p>
    <w:p w14:paraId="3E8AC3D4" w14:textId="77777777" w:rsidR="00050875" w:rsidRPr="00050875" w:rsidRDefault="00050875" w:rsidP="00050875">
      <w:pPr>
        <w:spacing w:line="360" w:lineRule="auto"/>
        <w:ind w:right="-141"/>
        <w:rPr>
          <w:rFonts w:ascii="Arial" w:hAnsi="Arial" w:cs="Arial"/>
          <w:bCs/>
          <w:sz w:val="16"/>
          <w:szCs w:val="16"/>
        </w:rPr>
      </w:pPr>
    </w:p>
    <w:p w14:paraId="6DCC2B88" w14:textId="7F3AEA70" w:rsidR="000C5067" w:rsidRDefault="00F842D3" w:rsidP="00263DFA">
      <w:pPr>
        <w:spacing w:line="360" w:lineRule="auto"/>
        <w:ind w:right="-141"/>
        <w:rPr>
          <w:rFonts w:ascii="Arial" w:hAnsi="Arial" w:cs="Arial"/>
          <w:bCs/>
          <w:sz w:val="22"/>
          <w:szCs w:val="22"/>
        </w:rPr>
      </w:pPr>
      <w:r>
        <w:rPr>
          <w:rFonts w:ascii="Arial" w:hAnsi="Arial" w:cs="Arial"/>
          <w:bCs/>
          <w:sz w:val="22"/>
          <w:szCs w:val="22"/>
        </w:rPr>
        <w:t>D</w:t>
      </w:r>
      <w:r w:rsidR="000C5067">
        <w:rPr>
          <w:rFonts w:ascii="Arial" w:hAnsi="Arial" w:cs="Arial"/>
          <w:bCs/>
          <w:sz w:val="22"/>
          <w:szCs w:val="22"/>
        </w:rPr>
        <w:t xml:space="preserve">er nun gewählte DCC-Vorstand </w:t>
      </w:r>
      <w:r>
        <w:rPr>
          <w:rFonts w:ascii="Arial" w:hAnsi="Arial" w:cs="Arial"/>
          <w:bCs/>
          <w:sz w:val="22"/>
          <w:szCs w:val="22"/>
        </w:rPr>
        <w:t xml:space="preserve">besteht damit </w:t>
      </w:r>
      <w:r w:rsidR="000C5067">
        <w:rPr>
          <w:rFonts w:ascii="Arial" w:hAnsi="Arial" w:cs="Arial"/>
          <w:bCs/>
          <w:sz w:val="22"/>
          <w:szCs w:val="22"/>
        </w:rPr>
        <w:t>aus insgesamt fünf Personen. Ebenfalls komplett einstimmig erfolgte zudem die Wahl zu den Kassenprüfern des Vereins – im Ehrenamt Thomas Meier (Bauformat) sowie als extern Bestellte Steuerberaterin Kerstin Hofmeister aus Herford.</w:t>
      </w:r>
    </w:p>
    <w:p w14:paraId="042946B8" w14:textId="77777777" w:rsidR="00050875" w:rsidRDefault="00050875" w:rsidP="00050875">
      <w:pPr>
        <w:spacing w:line="360" w:lineRule="auto"/>
        <w:ind w:right="-141"/>
        <w:rPr>
          <w:rFonts w:ascii="Arial" w:hAnsi="Arial" w:cs="Arial"/>
          <w:bCs/>
          <w:sz w:val="16"/>
          <w:szCs w:val="16"/>
        </w:rPr>
      </w:pPr>
    </w:p>
    <w:p w14:paraId="1F29D457" w14:textId="7A383B71" w:rsidR="00CD16A9" w:rsidRPr="00CD16A9" w:rsidRDefault="00CD16A9" w:rsidP="00CD16A9">
      <w:pPr>
        <w:spacing w:line="360" w:lineRule="auto"/>
        <w:ind w:right="-283"/>
        <w:rPr>
          <w:rFonts w:ascii="Arial" w:hAnsi="Arial" w:cs="Arial"/>
          <w:b/>
          <w:sz w:val="22"/>
          <w:szCs w:val="22"/>
        </w:rPr>
      </w:pPr>
      <w:r>
        <w:rPr>
          <w:rFonts w:ascii="Arial" w:hAnsi="Arial" w:cs="Arial"/>
          <w:b/>
          <w:sz w:val="22"/>
          <w:szCs w:val="22"/>
        </w:rPr>
        <w:t>Permanente</w:t>
      </w:r>
      <w:r w:rsidRPr="00CD16A9">
        <w:rPr>
          <w:rFonts w:ascii="Arial" w:hAnsi="Arial" w:cs="Arial"/>
          <w:b/>
          <w:sz w:val="22"/>
          <w:szCs w:val="22"/>
        </w:rPr>
        <w:t xml:space="preserve"> Anpassung als Schlüssel zum unternehmerischen Erfolg</w:t>
      </w:r>
    </w:p>
    <w:p w14:paraId="4FA43CD2" w14:textId="77777777" w:rsidR="00CD16A9" w:rsidRPr="00050875" w:rsidRDefault="00CD16A9" w:rsidP="00050875">
      <w:pPr>
        <w:spacing w:line="360" w:lineRule="auto"/>
        <w:ind w:right="-141"/>
        <w:rPr>
          <w:rFonts w:ascii="Arial" w:hAnsi="Arial" w:cs="Arial"/>
          <w:bCs/>
          <w:sz w:val="16"/>
          <w:szCs w:val="16"/>
        </w:rPr>
      </w:pPr>
    </w:p>
    <w:p w14:paraId="6F63230C" w14:textId="77FE6BC4" w:rsidR="00F84037" w:rsidRDefault="000C5067" w:rsidP="00263DFA">
      <w:pPr>
        <w:spacing w:line="360" w:lineRule="auto"/>
        <w:ind w:right="-141"/>
        <w:rPr>
          <w:rFonts w:ascii="Arial" w:hAnsi="Arial" w:cs="Arial"/>
          <w:bCs/>
          <w:sz w:val="22"/>
          <w:szCs w:val="22"/>
        </w:rPr>
      </w:pPr>
      <w:r>
        <w:rPr>
          <w:rFonts w:ascii="Arial" w:hAnsi="Arial" w:cs="Arial"/>
          <w:bCs/>
          <w:sz w:val="22"/>
          <w:szCs w:val="22"/>
        </w:rPr>
        <w:t>Der Gastvortrag unter dem Titel „Erfolg ist kein Zufall, sondern das Geschick, in Zeiten zunehmender Komplexität Mut zu bewahren und an entscheidenden Stellen gemeinsam neue Wege zu gehen“ von Unternehmensberater André Bierbass war thematisch dem Verein ‚wie auf den Leib geschnitten‘.</w:t>
      </w:r>
      <w:r w:rsidR="00AC2C96">
        <w:rPr>
          <w:rFonts w:ascii="Arial" w:hAnsi="Arial" w:cs="Arial"/>
          <w:bCs/>
          <w:sz w:val="22"/>
          <w:szCs w:val="22"/>
        </w:rPr>
        <w:t xml:space="preserve"> </w:t>
      </w:r>
      <w:r w:rsidR="00C128DB">
        <w:rPr>
          <w:rFonts w:ascii="Arial" w:hAnsi="Arial" w:cs="Arial"/>
          <w:bCs/>
          <w:sz w:val="22"/>
          <w:szCs w:val="22"/>
        </w:rPr>
        <w:t>Schwungvoll von Peter Lustig kommend, machte Bierbass Zwischenstation bei den wirtschaftliche Rahmenbedingungen beschreibenden Termini „Vuka“ und „Bani“, um schließlich beim Betriebsmodell der Zukunft anzukommen: stabil und tradiert, jedoch gleichzeitig agil und anpassungsfähig!</w:t>
      </w:r>
    </w:p>
    <w:p w14:paraId="5AD6F95D" w14:textId="77777777" w:rsidR="00050875" w:rsidRPr="00050875" w:rsidRDefault="00050875" w:rsidP="00050875">
      <w:pPr>
        <w:spacing w:line="360" w:lineRule="auto"/>
        <w:ind w:right="-141"/>
        <w:rPr>
          <w:rFonts w:ascii="Arial" w:hAnsi="Arial" w:cs="Arial"/>
          <w:bCs/>
          <w:sz w:val="16"/>
          <w:szCs w:val="16"/>
        </w:rPr>
      </w:pPr>
    </w:p>
    <w:p w14:paraId="3B58E6D7" w14:textId="25BFFB47" w:rsidR="00C128DB" w:rsidRDefault="00C128DB" w:rsidP="00263DFA">
      <w:pPr>
        <w:spacing w:line="360" w:lineRule="auto"/>
        <w:ind w:right="-141"/>
        <w:rPr>
          <w:rFonts w:ascii="Arial" w:hAnsi="Arial" w:cs="Arial"/>
          <w:bCs/>
          <w:sz w:val="22"/>
          <w:szCs w:val="22"/>
        </w:rPr>
      </w:pPr>
      <w:r>
        <w:rPr>
          <w:rFonts w:ascii="Arial" w:hAnsi="Arial" w:cs="Arial"/>
          <w:bCs/>
          <w:sz w:val="22"/>
          <w:szCs w:val="22"/>
        </w:rPr>
        <w:t xml:space="preserve">Der Referent, der sich mit seiner </w:t>
      </w:r>
      <w:r w:rsidRPr="00C128DB">
        <w:rPr>
          <w:rFonts w:ascii="Arial" w:hAnsi="Arial" w:cs="Arial"/>
          <w:bCs/>
          <w:sz w:val="22"/>
          <w:szCs w:val="22"/>
        </w:rPr>
        <w:t>Unternehmensberatung</w:t>
      </w:r>
      <w:r>
        <w:rPr>
          <w:rFonts w:ascii="Arial" w:hAnsi="Arial" w:cs="Arial"/>
          <w:bCs/>
          <w:sz w:val="22"/>
          <w:szCs w:val="22"/>
        </w:rPr>
        <w:t xml:space="preserve"> </w:t>
      </w:r>
      <w:r w:rsidRPr="00C128DB">
        <w:rPr>
          <w:rFonts w:ascii="Arial" w:hAnsi="Arial" w:cs="Arial"/>
          <w:bCs/>
          <w:sz w:val="22"/>
          <w:szCs w:val="22"/>
        </w:rPr>
        <w:t>auf das Handling von Risiken, die Bewahrung von Wertschöpfung und klare Resultate in Zeiten zunehmender Komplexität fokussiert</w:t>
      </w:r>
      <w:r>
        <w:rPr>
          <w:rFonts w:ascii="Arial" w:hAnsi="Arial" w:cs="Arial"/>
          <w:bCs/>
          <w:sz w:val="22"/>
          <w:szCs w:val="22"/>
        </w:rPr>
        <w:t>, fasste seinen von allen Teilnehmern mit Spannung verfolgten Vortrag zur erfolgreichen Unternehmensführung in nächster Zukunft dann abschließend so zusammen: „Sense and Respon</w:t>
      </w:r>
      <w:r w:rsidR="00EA47FD">
        <w:rPr>
          <w:rFonts w:ascii="Arial" w:hAnsi="Arial" w:cs="Arial"/>
          <w:bCs/>
          <w:sz w:val="22"/>
          <w:szCs w:val="22"/>
        </w:rPr>
        <w:t>d</w:t>
      </w:r>
      <w:r>
        <w:rPr>
          <w:rFonts w:ascii="Arial" w:hAnsi="Arial" w:cs="Arial"/>
          <w:bCs/>
          <w:sz w:val="22"/>
          <w:szCs w:val="22"/>
        </w:rPr>
        <w:t xml:space="preserve">“ bzw. Stabilität durch kontinuierliche Veränderungen. Kein Widerspruch, so der ehemalige EY-Analyst Bierbass, </w:t>
      </w:r>
      <w:r>
        <w:rPr>
          <w:rFonts w:ascii="Arial" w:hAnsi="Arial" w:cs="Arial"/>
          <w:bCs/>
          <w:sz w:val="22"/>
          <w:szCs w:val="22"/>
        </w:rPr>
        <w:lastRenderedPageBreak/>
        <w:t>sondern ein aktivierendes Spannungsfeld – in welchem AI künftig noch viel nützliche Unterstützung leisten kann.</w:t>
      </w:r>
    </w:p>
    <w:p w14:paraId="7EFA13CF" w14:textId="77777777" w:rsidR="00050875" w:rsidRDefault="00050875" w:rsidP="00050875">
      <w:pPr>
        <w:spacing w:line="360" w:lineRule="auto"/>
        <w:ind w:right="-141"/>
        <w:rPr>
          <w:rFonts w:ascii="Arial" w:hAnsi="Arial" w:cs="Arial"/>
          <w:bCs/>
          <w:sz w:val="16"/>
          <w:szCs w:val="16"/>
        </w:rPr>
      </w:pPr>
    </w:p>
    <w:p w14:paraId="5F42881C" w14:textId="304FA72B" w:rsidR="00CD16A9" w:rsidRPr="00CD16A9" w:rsidRDefault="00CD16A9" w:rsidP="00050875">
      <w:pPr>
        <w:spacing w:line="360" w:lineRule="auto"/>
        <w:ind w:right="-141"/>
        <w:rPr>
          <w:rFonts w:ascii="Arial" w:hAnsi="Arial" w:cs="Arial"/>
          <w:b/>
          <w:sz w:val="22"/>
          <w:szCs w:val="22"/>
        </w:rPr>
      </w:pPr>
      <w:r>
        <w:rPr>
          <w:rFonts w:ascii="Arial" w:hAnsi="Arial" w:cs="Arial"/>
          <w:b/>
          <w:sz w:val="22"/>
          <w:szCs w:val="22"/>
        </w:rPr>
        <w:t>Das DCC als Motor wachsender Leistungsfähigkeit der Möbelbranche</w:t>
      </w:r>
    </w:p>
    <w:p w14:paraId="5C2F4BCB" w14:textId="77777777" w:rsidR="00CD16A9" w:rsidRPr="00050875" w:rsidRDefault="00CD16A9" w:rsidP="00050875">
      <w:pPr>
        <w:spacing w:line="360" w:lineRule="auto"/>
        <w:ind w:right="-141"/>
        <w:rPr>
          <w:rFonts w:ascii="Arial" w:hAnsi="Arial" w:cs="Arial"/>
          <w:bCs/>
          <w:sz w:val="16"/>
          <w:szCs w:val="16"/>
        </w:rPr>
      </w:pPr>
    </w:p>
    <w:p w14:paraId="1B9140D5" w14:textId="59BA49C0" w:rsidR="00C128DB" w:rsidRDefault="00C128DB" w:rsidP="00263DFA">
      <w:pPr>
        <w:spacing w:line="360" w:lineRule="auto"/>
        <w:ind w:right="-141"/>
        <w:rPr>
          <w:rFonts w:ascii="Arial" w:hAnsi="Arial" w:cs="Arial"/>
          <w:bCs/>
          <w:sz w:val="22"/>
          <w:szCs w:val="22"/>
        </w:rPr>
      </w:pPr>
      <w:r>
        <w:rPr>
          <w:rFonts w:ascii="Arial" w:hAnsi="Arial" w:cs="Arial"/>
          <w:bCs/>
          <w:sz w:val="22"/>
          <w:szCs w:val="22"/>
        </w:rPr>
        <w:t xml:space="preserve">Der Veranstaltungstag endete mit einem Abendempfang im Kloster Haydau, auf dem </w:t>
      </w:r>
      <w:r w:rsidR="00D57D6D">
        <w:rPr>
          <w:rFonts w:ascii="Arial" w:hAnsi="Arial" w:cs="Arial"/>
          <w:bCs/>
          <w:sz w:val="22"/>
          <w:szCs w:val="22"/>
        </w:rPr>
        <w:t xml:space="preserve">VDM- und VHK-Geschäftsführer Jan Kurth als Netzwerkpartner des Daten Competence Centers die </w:t>
      </w:r>
      <w:r w:rsidR="0098393D">
        <w:rPr>
          <w:rFonts w:ascii="Arial" w:hAnsi="Arial" w:cs="Arial"/>
          <w:bCs/>
          <w:sz w:val="22"/>
          <w:szCs w:val="22"/>
        </w:rPr>
        <w:t xml:space="preserve">Tischrede </w:t>
      </w:r>
      <w:r w:rsidR="00D57D6D">
        <w:rPr>
          <w:rFonts w:ascii="Arial" w:hAnsi="Arial" w:cs="Arial"/>
          <w:bCs/>
          <w:sz w:val="22"/>
          <w:szCs w:val="22"/>
        </w:rPr>
        <w:t>hielt. Auch er wagte rückblickend einen kurzen Rundflug über das DCC-Start-Jahr 1998: „Rot-Grün“ löste die Bundesregierung ab, die Wirtschaft steckte in Schwierigkeiten, die Arbeitslosigkeit la</w:t>
      </w:r>
      <w:r w:rsidR="00F842D3">
        <w:rPr>
          <w:rFonts w:ascii="Arial" w:hAnsi="Arial" w:cs="Arial"/>
          <w:bCs/>
          <w:sz w:val="22"/>
          <w:szCs w:val="22"/>
        </w:rPr>
        <w:t>g</w:t>
      </w:r>
      <w:r w:rsidR="00D57D6D">
        <w:rPr>
          <w:rFonts w:ascii="Arial" w:hAnsi="Arial" w:cs="Arial"/>
          <w:bCs/>
          <w:sz w:val="22"/>
          <w:szCs w:val="22"/>
        </w:rPr>
        <w:t xml:space="preserve"> über 10 % – im „wahren Leben“, so zumindest die „Bild“, wurde Kathi Witt Nacktmodell, Otto Rehhagel König in der Pfalz sowie Gerhard Schröder Kanzler von Deutschland.</w:t>
      </w:r>
    </w:p>
    <w:p w14:paraId="5820D78D" w14:textId="77777777" w:rsidR="00050875" w:rsidRPr="00050875" w:rsidRDefault="00050875" w:rsidP="00050875">
      <w:pPr>
        <w:spacing w:line="360" w:lineRule="auto"/>
        <w:ind w:right="-141"/>
        <w:rPr>
          <w:rFonts w:ascii="Arial" w:hAnsi="Arial" w:cs="Arial"/>
          <w:bCs/>
          <w:sz w:val="16"/>
          <w:szCs w:val="16"/>
        </w:rPr>
      </w:pPr>
    </w:p>
    <w:p w14:paraId="0808A8CB" w14:textId="4889FF86" w:rsidR="00D57D6D" w:rsidRDefault="00D57D6D" w:rsidP="00263DFA">
      <w:pPr>
        <w:spacing w:line="360" w:lineRule="auto"/>
        <w:ind w:right="-141"/>
        <w:rPr>
          <w:rFonts w:ascii="Arial" w:hAnsi="Arial" w:cs="Arial"/>
          <w:bCs/>
          <w:sz w:val="22"/>
          <w:szCs w:val="22"/>
        </w:rPr>
      </w:pPr>
      <w:r>
        <w:rPr>
          <w:rFonts w:ascii="Arial" w:hAnsi="Arial" w:cs="Arial"/>
          <w:bCs/>
          <w:sz w:val="22"/>
          <w:szCs w:val="22"/>
        </w:rPr>
        <w:t>Deutlich ernster ging Kurth auf die Branchensituation damals und jetzt ein: Von den branchenweit 1.500 Unternehmen sind noch 450 übrig, aus ehemals 170.000 Beschäftigten wurden 80.000. Ganz anders jedoch der Blick in Richtung Effizienz – am Beispiel der Küche dargestellt: Nur gut ein Drittel der von einst noch aktiven Hersteller realisiert insgesamt heute rund 60 Prozent Umsatz mehr, im Ausland soga</w:t>
      </w:r>
      <w:r w:rsidR="0098393D">
        <w:rPr>
          <w:rFonts w:ascii="Arial" w:hAnsi="Arial" w:cs="Arial"/>
          <w:bCs/>
          <w:sz w:val="22"/>
          <w:szCs w:val="22"/>
        </w:rPr>
        <w:t>r</w:t>
      </w:r>
      <w:r>
        <w:rPr>
          <w:rFonts w:ascii="Arial" w:hAnsi="Arial" w:cs="Arial"/>
          <w:bCs/>
          <w:sz w:val="22"/>
          <w:szCs w:val="22"/>
        </w:rPr>
        <w:t xml:space="preserve"> mit einem Plus von ca. 370 %. Und nach interner Branchenstatistik werden heute fast die doppelte Anzahl an Schränken produziert als um die Jahrtausendwende.</w:t>
      </w:r>
    </w:p>
    <w:p w14:paraId="49288C8B" w14:textId="77777777" w:rsidR="00D57D6D" w:rsidRPr="00050875" w:rsidRDefault="00D57D6D" w:rsidP="00263DFA">
      <w:pPr>
        <w:spacing w:line="360" w:lineRule="auto"/>
        <w:ind w:right="-141"/>
        <w:rPr>
          <w:rFonts w:ascii="Arial" w:hAnsi="Arial" w:cs="Arial"/>
          <w:bCs/>
          <w:sz w:val="16"/>
          <w:szCs w:val="16"/>
        </w:rPr>
      </w:pPr>
    </w:p>
    <w:p w14:paraId="681F2FBD" w14:textId="4E1A7F2A" w:rsidR="003213A0" w:rsidRDefault="00EF0432" w:rsidP="00250FDF">
      <w:pPr>
        <w:spacing w:line="360" w:lineRule="auto"/>
        <w:ind w:right="-141"/>
        <w:rPr>
          <w:rFonts w:ascii="Arial" w:hAnsi="Arial" w:cs="Arial"/>
          <w:sz w:val="22"/>
          <w:szCs w:val="22"/>
        </w:rPr>
      </w:pPr>
      <w:r>
        <w:rPr>
          <w:rFonts w:ascii="Arial" w:hAnsi="Arial" w:cs="Arial"/>
          <w:bCs/>
          <w:sz w:val="22"/>
          <w:szCs w:val="22"/>
        </w:rPr>
        <w:t>Diese Effizienzsteigerung, so Kurth, ist mit ein Ergebnis der erfolgreichen Arbeit des DCC als Teil der Verbändegemeinschaft der Möbelindustrie. Und für die anstehenden Aufgaben – die sogenannten „drei D“, sprich Demografie, Dekarbonisierung und Digitalisierung – wird das Daten Competence Center ebenfalls wieder unentbehrlich für die gesamte Branche: als Ausbildungsbetrieb, als Daten</w:t>
      </w:r>
      <w:r w:rsidR="0098393D">
        <w:rPr>
          <w:rFonts w:ascii="Arial" w:hAnsi="Arial" w:cs="Arial"/>
          <w:bCs/>
          <w:sz w:val="22"/>
          <w:szCs w:val="22"/>
        </w:rPr>
        <w:t xml:space="preserve">kommunikator </w:t>
      </w:r>
      <w:r>
        <w:rPr>
          <w:rFonts w:ascii="Arial" w:hAnsi="Arial" w:cs="Arial"/>
          <w:bCs/>
          <w:sz w:val="22"/>
          <w:szCs w:val="22"/>
        </w:rPr>
        <w:t xml:space="preserve">bei der Kreislaufwirtschaft und beim Kerngeschäft des Vereins als Motor bei Digitalen Produktpässen, dem Digitalindex und vielen weiteren Daten- bzw. Digitalisierungsthemen. „Gemeinsam sind wir am besten“, schloss Jan Kurth seine Ansprache. Eine </w:t>
      </w:r>
      <w:r w:rsidR="0032324B">
        <w:rPr>
          <w:rFonts w:ascii="Arial" w:hAnsi="Arial" w:cs="Arial"/>
          <w:bCs/>
          <w:sz w:val="22"/>
          <w:szCs w:val="22"/>
        </w:rPr>
        <w:t>nicht genug zu wiederholende Erkenntnis</w:t>
      </w:r>
      <w:r>
        <w:rPr>
          <w:rFonts w:ascii="Arial" w:hAnsi="Arial" w:cs="Arial"/>
          <w:bCs/>
          <w:sz w:val="22"/>
          <w:szCs w:val="22"/>
        </w:rPr>
        <w:t>, die im DCC auch die nächsten 25 Jahre gelebt werden wird!</w:t>
      </w:r>
    </w:p>
    <w:sectPr w:rsidR="003213A0"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7E340933"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8A50C9">
                            <w:rPr>
                              <w:b w:val="0"/>
                              <w:color w:val="FF0000"/>
                              <w:lang w:val="de-DE"/>
                            </w:rPr>
                            <w:t>10</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proofErr w:type="spellStart"/>
                    <w:r w:rsidRPr="00A008BE">
                      <w:rPr>
                        <w:rFonts w:ascii="Arial" w:hAnsi="Arial" w:cs="Arial"/>
                        <w:color w:val="808080" w:themeColor="background1" w:themeShade="80"/>
                        <w:sz w:val="18"/>
                        <w:lang w:val="fr-FR"/>
                      </w:rPr>
                      <w:t>mueller@vhk-herford.de</w:t>
                    </w:r>
                    <w:proofErr w:type="spellEnd"/>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proofErr w:type="spellStart"/>
                    <w:r w:rsidRPr="00BF7D73">
                      <w:rPr>
                        <w:rFonts w:ascii="Arial" w:hAnsi="Arial" w:cs="Arial"/>
                        <w:color w:val="FF0000"/>
                        <w:sz w:val="18"/>
                      </w:rPr>
                      <w:t>www.vhk-herford.de</w:t>
                    </w:r>
                    <w:proofErr w:type="spellEnd"/>
                    <w:r w:rsidRPr="00BF7D73">
                      <w:rPr>
                        <w:rFonts w:ascii="Arial" w:hAnsi="Arial" w:cs="Arial"/>
                        <w:color w:val="FF0000"/>
                        <w:sz w:val="18"/>
                      </w:rPr>
                      <w:t>/Presse</w:t>
                    </w:r>
                  </w:p>
                  <w:p w14:paraId="710B417D" w14:textId="7E340933"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w:t>
                    </w:r>
                    <w:r w:rsidR="00D6575E">
                      <w:rPr>
                        <w:b w:val="0"/>
                        <w:color w:val="FF0000"/>
                        <w:lang w:val="de-DE"/>
                      </w:rPr>
                      <w:t>2</w:t>
                    </w:r>
                    <w:r w:rsidR="004B20CD">
                      <w:rPr>
                        <w:b w:val="0"/>
                        <w:color w:val="FF0000"/>
                        <w:lang w:val="de-DE"/>
                      </w:rPr>
                      <w:t>3</w:t>
                    </w:r>
                    <w:r w:rsidR="008A50C9">
                      <w:rPr>
                        <w:b w:val="0"/>
                        <w:color w:val="FF0000"/>
                        <w:lang w:val="de-DE"/>
                      </w:rPr>
                      <w:t>10</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60AA6CC2" w:rsidR="00F826DE" w:rsidRPr="00D42EA1" w:rsidRDefault="008A50C9"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November</w:t>
    </w:r>
    <w:r w:rsidR="004B20CD">
      <w:rPr>
        <w:rFonts w:ascii="Arial" w:hAnsi="Arial" w:cs="Arial"/>
        <w:color w:val="404040"/>
        <w:lang w:val="de-DE"/>
      </w:rPr>
      <w:t xml:space="preserve"> </w:t>
    </w:r>
    <w:r w:rsidR="00A018F5">
      <w:rPr>
        <w:rFonts w:ascii="Arial" w:hAnsi="Arial" w:cs="Arial"/>
        <w:color w:val="404040"/>
        <w:lang w:val="de-DE"/>
      </w:rPr>
      <w:t>202</w:t>
    </w:r>
    <w:r w:rsidR="004B20CD">
      <w:rPr>
        <w:rFonts w:ascii="Arial" w:hAnsi="Arial" w:cs="Arial"/>
        <w:color w:val="404040"/>
        <w:lang w:val="de-DE"/>
      </w:rPr>
      <w:t>3</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 xml:space="preserve">Center </w:t>
                    </w:r>
                    <w:proofErr w:type="spellStart"/>
                    <w:r w:rsidRPr="00FB670E">
                      <w:rPr>
                        <w:rFonts w:ascii="Arial" w:hAnsi="Arial" w:cs="Arial"/>
                        <w:b/>
                        <w:iCs/>
                        <w:color w:val="808080" w:themeColor="background1" w:themeShade="80"/>
                        <w:sz w:val="18"/>
                        <w:lang w:val="en-US"/>
                      </w:rPr>
                      <w:t>e.V.</w:t>
                    </w:r>
                    <w:proofErr w:type="spellEnd"/>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spellStart"/>
                    <w:r w:rsidRPr="00A008BE">
                      <w:rPr>
                        <w:rFonts w:ascii="Arial" w:hAnsi="Arial" w:cs="Arial"/>
                        <w:color w:val="808080" w:themeColor="background1" w:themeShade="80"/>
                        <w:sz w:val="18"/>
                        <w:lang w:val="fr-FR"/>
                      </w:rPr>
                      <w:t>pluemer@vhk-herford.de</w:t>
                    </w:r>
                    <w:proofErr w:type="spellEnd"/>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spellStart"/>
                    <w:r w:rsidRPr="00A008BE">
                      <w:rPr>
                        <w:rFonts w:ascii="Arial" w:hAnsi="Arial" w:cs="Arial"/>
                        <w:color w:val="808080" w:themeColor="background1" w:themeShade="80"/>
                        <w:sz w:val="18"/>
                        <w:lang w:val="fr-FR"/>
                      </w:rPr>
                      <w:t>www.dcc-moebel.org</w:t>
                    </w:r>
                    <w:proofErr w:type="spellEnd"/>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45CE"/>
    <w:rsid w:val="000156BA"/>
    <w:rsid w:val="00015E29"/>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875"/>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9BD"/>
    <w:rsid w:val="00085AC0"/>
    <w:rsid w:val="000873B1"/>
    <w:rsid w:val="000878B7"/>
    <w:rsid w:val="00087AE1"/>
    <w:rsid w:val="000906FA"/>
    <w:rsid w:val="00091328"/>
    <w:rsid w:val="00091987"/>
    <w:rsid w:val="00093BDD"/>
    <w:rsid w:val="00094AB7"/>
    <w:rsid w:val="000955FB"/>
    <w:rsid w:val="000A2B46"/>
    <w:rsid w:val="000A2E96"/>
    <w:rsid w:val="000A6160"/>
    <w:rsid w:val="000A77CE"/>
    <w:rsid w:val="000A7EDA"/>
    <w:rsid w:val="000B2D39"/>
    <w:rsid w:val="000B364A"/>
    <w:rsid w:val="000B5D83"/>
    <w:rsid w:val="000B6C55"/>
    <w:rsid w:val="000C2BEC"/>
    <w:rsid w:val="000C5067"/>
    <w:rsid w:val="000C64A4"/>
    <w:rsid w:val="000C793F"/>
    <w:rsid w:val="000D122A"/>
    <w:rsid w:val="000D13BE"/>
    <w:rsid w:val="000D2766"/>
    <w:rsid w:val="000D47E8"/>
    <w:rsid w:val="000D4B72"/>
    <w:rsid w:val="000D4E99"/>
    <w:rsid w:val="000D6227"/>
    <w:rsid w:val="000D65E1"/>
    <w:rsid w:val="000E08E1"/>
    <w:rsid w:val="000E10E5"/>
    <w:rsid w:val="000E3B7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1DC1"/>
    <w:rsid w:val="00144446"/>
    <w:rsid w:val="001474AA"/>
    <w:rsid w:val="001477E4"/>
    <w:rsid w:val="00152623"/>
    <w:rsid w:val="0015543D"/>
    <w:rsid w:val="0015705B"/>
    <w:rsid w:val="0016110B"/>
    <w:rsid w:val="0016115A"/>
    <w:rsid w:val="00163A28"/>
    <w:rsid w:val="00163F99"/>
    <w:rsid w:val="001651E6"/>
    <w:rsid w:val="00165C85"/>
    <w:rsid w:val="00166119"/>
    <w:rsid w:val="00167943"/>
    <w:rsid w:val="00167FF6"/>
    <w:rsid w:val="00171583"/>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0C58"/>
    <w:rsid w:val="001E50E1"/>
    <w:rsid w:val="001E5EB5"/>
    <w:rsid w:val="001E7353"/>
    <w:rsid w:val="001E7FB8"/>
    <w:rsid w:val="001F1C8F"/>
    <w:rsid w:val="001F1D37"/>
    <w:rsid w:val="001F2DE0"/>
    <w:rsid w:val="001F6148"/>
    <w:rsid w:val="001F6716"/>
    <w:rsid w:val="001F685D"/>
    <w:rsid w:val="001F7263"/>
    <w:rsid w:val="002010CB"/>
    <w:rsid w:val="002010E7"/>
    <w:rsid w:val="0021580A"/>
    <w:rsid w:val="0021591C"/>
    <w:rsid w:val="00215FBB"/>
    <w:rsid w:val="0022628F"/>
    <w:rsid w:val="0022660D"/>
    <w:rsid w:val="00226D59"/>
    <w:rsid w:val="00227ABA"/>
    <w:rsid w:val="002307DE"/>
    <w:rsid w:val="0023095E"/>
    <w:rsid w:val="00230F79"/>
    <w:rsid w:val="002369DF"/>
    <w:rsid w:val="002409EE"/>
    <w:rsid w:val="0024226E"/>
    <w:rsid w:val="00243A74"/>
    <w:rsid w:val="00246FA3"/>
    <w:rsid w:val="002477B2"/>
    <w:rsid w:val="0025000B"/>
    <w:rsid w:val="00250FDF"/>
    <w:rsid w:val="00252AFD"/>
    <w:rsid w:val="0025358A"/>
    <w:rsid w:val="00260DDC"/>
    <w:rsid w:val="00260E5B"/>
    <w:rsid w:val="00260EA3"/>
    <w:rsid w:val="0026380D"/>
    <w:rsid w:val="00263DFA"/>
    <w:rsid w:val="002643EA"/>
    <w:rsid w:val="002650BE"/>
    <w:rsid w:val="002661BE"/>
    <w:rsid w:val="0026646E"/>
    <w:rsid w:val="00267819"/>
    <w:rsid w:val="00270128"/>
    <w:rsid w:val="00270603"/>
    <w:rsid w:val="0027319E"/>
    <w:rsid w:val="00274F43"/>
    <w:rsid w:val="002775B9"/>
    <w:rsid w:val="0028004E"/>
    <w:rsid w:val="002800FB"/>
    <w:rsid w:val="00282EA1"/>
    <w:rsid w:val="00290FBA"/>
    <w:rsid w:val="002915E1"/>
    <w:rsid w:val="00292E05"/>
    <w:rsid w:val="00295546"/>
    <w:rsid w:val="00295C26"/>
    <w:rsid w:val="00296498"/>
    <w:rsid w:val="002969A5"/>
    <w:rsid w:val="0029701B"/>
    <w:rsid w:val="00297026"/>
    <w:rsid w:val="00297B4C"/>
    <w:rsid w:val="002A07A8"/>
    <w:rsid w:val="002A6F4E"/>
    <w:rsid w:val="002A6FAF"/>
    <w:rsid w:val="002B47DA"/>
    <w:rsid w:val="002B68AD"/>
    <w:rsid w:val="002B6EC1"/>
    <w:rsid w:val="002B751F"/>
    <w:rsid w:val="002C1271"/>
    <w:rsid w:val="002C2739"/>
    <w:rsid w:val="002C6148"/>
    <w:rsid w:val="002C61D3"/>
    <w:rsid w:val="002C7BBA"/>
    <w:rsid w:val="002D1984"/>
    <w:rsid w:val="002D293A"/>
    <w:rsid w:val="002D3FC9"/>
    <w:rsid w:val="002D6003"/>
    <w:rsid w:val="002E0804"/>
    <w:rsid w:val="002E6C8E"/>
    <w:rsid w:val="002E7776"/>
    <w:rsid w:val="00302D0A"/>
    <w:rsid w:val="003048CF"/>
    <w:rsid w:val="00307118"/>
    <w:rsid w:val="00307536"/>
    <w:rsid w:val="00312117"/>
    <w:rsid w:val="003132FE"/>
    <w:rsid w:val="00316AF3"/>
    <w:rsid w:val="00316DC2"/>
    <w:rsid w:val="00320410"/>
    <w:rsid w:val="003205EE"/>
    <w:rsid w:val="00320771"/>
    <w:rsid w:val="003213A0"/>
    <w:rsid w:val="00322941"/>
    <w:rsid w:val="0032324B"/>
    <w:rsid w:val="0033013B"/>
    <w:rsid w:val="003317CF"/>
    <w:rsid w:val="00335248"/>
    <w:rsid w:val="003442CF"/>
    <w:rsid w:val="00344914"/>
    <w:rsid w:val="00345597"/>
    <w:rsid w:val="00345A5C"/>
    <w:rsid w:val="003462E9"/>
    <w:rsid w:val="00352BE2"/>
    <w:rsid w:val="003550F1"/>
    <w:rsid w:val="00356393"/>
    <w:rsid w:val="003575D8"/>
    <w:rsid w:val="00360B37"/>
    <w:rsid w:val="003637C6"/>
    <w:rsid w:val="00367572"/>
    <w:rsid w:val="00372ED9"/>
    <w:rsid w:val="0037477E"/>
    <w:rsid w:val="00374CB7"/>
    <w:rsid w:val="00375902"/>
    <w:rsid w:val="00376314"/>
    <w:rsid w:val="003766E8"/>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2BB5"/>
    <w:rsid w:val="003C5768"/>
    <w:rsid w:val="003C67F3"/>
    <w:rsid w:val="003C7047"/>
    <w:rsid w:val="003C7347"/>
    <w:rsid w:val="003D2B45"/>
    <w:rsid w:val="003D3F09"/>
    <w:rsid w:val="003D47E9"/>
    <w:rsid w:val="003D5600"/>
    <w:rsid w:val="003D623C"/>
    <w:rsid w:val="003D695D"/>
    <w:rsid w:val="003D79FE"/>
    <w:rsid w:val="003E0E0D"/>
    <w:rsid w:val="003E1530"/>
    <w:rsid w:val="003E1F72"/>
    <w:rsid w:val="003E2139"/>
    <w:rsid w:val="003E26E7"/>
    <w:rsid w:val="003F0E58"/>
    <w:rsid w:val="003F24AB"/>
    <w:rsid w:val="003F2935"/>
    <w:rsid w:val="003F62B3"/>
    <w:rsid w:val="003F68B8"/>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60F7"/>
    <w:rsid w:val="00476853"/>
    <w:rsid w:val="00477F9D"/>
    <w:rsid w:val="004866DE"/>
    <w:rsid w:val="00490379"/>
    <w:rsid w:val="0049638D"/>
    <w:rsid w:val="00496DC8"/>
    <w:rsid w:val="00497306"/>
    <w:rsid w:val="004A037F"/>
    <w:rsid w:val="004A0734"/>
    <w:rsid w:val="004A0A90"/>
    <w:rsid w:val="004A3388"/>
    <w:rsid w:val="004A4319"/>
    <w:rsid w:val="004B20CD"/>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11C56"/>
    <w:rsid w:val="005134C4"/>
    <w:rsid w:val="00521321"/>
    <w:rsid w:val="00525968"/>
    <w:rsid w:val="005261B8"/>
    <w:rsid w:val="00527CED"/>
    <w:rsid w:val="00533CF8"/>
    <w:rsid w:val="00536B1D"/>
    <w:rsid w:val="005421D1"/>
    <w:rsid w:val="00550349"/>
    <w:rsid w:val="005503EC"/>
    <w:rsid w:val="00550BD0"/>
    <w:rsid w:val="00552AFD"/>
    <w:rsid w:val="005603A1"/>
    <w:rsid w:val="005612ED"/>
    <w:rsid w:val="00566406"/>
    <w:rsid w:val="005720F7"/>
    <w:rsid w:val="00577712"/>
    <w:rsid w:val="0058052B"/>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B4EDB"/>
    <w:rsid w:val="005C07A0"/>
    <w:rsid w:val="005C2127"/>
    <w:rsid w:val="005C2E8C"/>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0683"/>
    <w:rsid w:val="0068127B"/>
    <w:rsid w:val="0068555E"/>
    <w:rsid w:val="00690912"/>
    <w:rsid w:val="006944FE"/>
    <w:rsid w:val="00695E8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387C"/>
    <w:rsid w:val="00725441"/>
    <w:rsid w:val="00727C2C"/>
    <w:rsid w:val="0073607C"/>
    <w:rsid w:val="00736670"/>
    <w:rsid w:val="0074049D"/>
    <w:rsid w:val="0074608E"/>
    <w:rsid w:val="007461AB"/>
    <w:rsid w:val="00752BEE"/>
    <w:rsid w:val="00753F99"/>
    <w:rsid w:val="007557E9"/>
    <w:rsid w:val="00756BE0"/>
    <w:rsid w:val="007614FD"/>
    <w:rsid w:val="00763688"/>
    <w:rsid w:val="00766513"/>
    <w:rsid w:val="0076743E"/>
    <w:rsid w:val="00771E81"/>
    <w:rsid w:val="00772862"/>
    <w:rsid w:val="00773345"/>
    <w:rsid w:val="0077797C"/>
    <w:rsid w:val="007848E1"/>
    <w:rsid w:val="0078588F"/>
    <w:rsid w:val="00786CA1"/>
    <w:rsid w:val="00790106"/>
    <w:rsid w:val="007903B6"/>
    <w:rsid w:val="007907B6"/>
    <w:rsid w:val="0079245D"/>
    <w:rsid w:val="00795EA8"/>
    <w:rsid w:val="007A02D4"/>
    <w:rsid w:val="007A2B1F"/>
    <w:rsid w:val="007A2C26"/>
    <w:rsid w:val="007A38A3"/>
    <w:rsid w:val="007A3962"/>
    <w:rsid w:val="007A4722"/>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24E5E"/>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67B5D"/>
    <w:rsid w:val="008756E7"/>
    <w:rsid w:val="00875AAB"/>
    <w:rsid w:val="00876361"/>
    <w:rsid w:val="00882E4E"/>
    <w:rsid w:val="008834BB"/>
    <w:rsid w:val="00884CF8"/>
    <w:rsid w:val="0088741E"/>
    <w:rsid w:val="00896C13"/>
    <w:rsid w:val="0089785D"/>
    <w:rsid w:val="008A128A"/>
    <w:rsid w:val="008A19A3"/>
    <w:rsid w:val="008A3939"/>
    <w:rsid w:val="008A3A5C"/>
    <w:rsid w:val="008A50C9"/>
    <w:rsid w:val="008A5143"/>
    <w:rsid w:val="008B163C"/>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45CD"/>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22"/>
    <w:rsid w:val="00957BDB"/>
    <w:rsid w:val="00960D18"/>
    <w:rsid w:val="00961ABE"/>
    <w:rsid w:val="00961D25"/>
    <w:rsid w:val="00962937"/>
    <w:rsid w:val="00963936"/>
    <w:rsid w:val="00964C4F"/>
    <w:rsid w:val="009737B0"/>
    <w:rsid w:val="00975BBA"/>
    <w:rsid w:val="00981705"/>
    <w:rsid w:val="0098393D"/>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0A35"/>
    <w:rsid w:val="009E2495"/>
    <w:rsid w:val="009E3039"/>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2D75"/>
    <w:rsid w:val="00A1381F"/>
    <w:rsid w:val="00A15F2F"/>
    <w:rsid w:val="00A16743"/>
    <w:rsid w:val="00A179A8"/>
    <w:rsid w:val="00A21E7B"/>
    <w:rsid w:val="00A246CE"/>
    <w:rsid w:val="00A24AD5"/>
    <w:rsid w:val="00A26925"/>
    <w:rsid w:val="00A27F15"/>
    <w:rsid w:val="00A337F8"/>
    <w:rsid w:val="00A362A6"/>
    <w:rsid w:val="00A40DE8"/>
    <w:rsid w:val="00A421EA"/>
    <w:rsid w:val="00A423D2"/>
    <w:rsid w:val="00A42860"/>
    <w:rsid w:val="00A431FD"/>
    <w:rsid w:val="00A4475D"/>
    <w:rsid w:val="00A455D6"/>
    <w:rsid w:val="00A45ACD"/>
    <w:rsid w:val="00A500F8"/>
    <w:rsid w:val="00A51910"/>
    <w:rsid w:val="00A527EA"/>
    <w:rsid w:val="00A54160"/>
    <w:rsid w:val="00A542B1"/>
    <w:rsid w:val="00A54EB3"/>
    <w:rsid w:val="00A55821"/>
    <w:rsid w:val="00A62493"/>
    <w:rsid w:val="00A627BA"/>
    <w:rsid w:val="00A64222"/>
    <w:rsid w:val="00A71FA0"/>
    <w:rsid w:val="00A74BC5"/>
    <w:rsid w:val="00A77B0B"/>
    <w:rsid w:val="00A82D73"/>
    <w:rsid w:val="00A8452D"/>
    <w:rsid w:val="00A859B9"/>
    <w:rsid w:val="00A85F82"/>
    <w:rsid w:val="00A865C5"/>
    <w:rsid w:val="00A9102F"/>
    <w:rsid w:val="00A93110"/>
    <w:rsid w:val="00A952CB"/>
    <w:rsid w:val="00A95C7B"/>
    <w:rsid w:val="00AA0DCB"/>
    <w:rsid w:val="00AA2196"/>
    <w:rsid w:val="00AA7787"/>
    <w:rsid w:val="00AB0651"/>
    <w:rsid w:val="00AB09B9"/>
    <w:rsid w:val="00AB3A89"/>
    <w:rsid w:val="00AB47E1"/>
    <w:rsid w:val="00AB588A"/>
    <w:rsid w:val="00AB5C64"/>
    <w:rsid w:val="00AC22C9"/>
    <w:rsid w:val="00AC2C96"/>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8D4"/>
    <w:rsid w:val="00B23C49"/>
    <w:rsid w:val="00B24F3E"/>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AFF"/>
    <w:rsid w:val="00B91BB5"/>
    <w:rsid w:val="00B921FA"/>
    <w:rsid w:val="00B930BB"/>
    <w:rsid w:val="00B931DD"/>
    <w:rsid w:val="00B936E1"/>
    <w:rsid w:val="00B96579"/>
    <w:rsid w:val="00B96ED4"/>
    <w:rsid w:val="00BA2DC1"/>
    <w:rsid w:val="00BA5B22"/>
    <w:rsid w:val="00BA6F02"/>
    <w:rsid w:val="00BB2A3B"/>
    <w:rsid w:val="00BB5F5A"/>
    <w:rsid w:val="00BB6062"/>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28DB"/>
    <w:rsid w:val="00C15D7E"/>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3FEE"/>
    <w:rsid w:val="00CB4F65"/>
    <w:rsid w:val="00CC32AE"/>
    <w:rsid w:val="00CC4CC1"/>
    <w:rsid w:val="00CC6E0B"/>
    <w:rsid w:val="00CC7090"/>
    <w:rsid w:val="00CC733F"/>
    <w:rsid w:val="00CD16A9"/>
    <w:rsid w:val="00CD18D4"/>
    <w:rsid w:val="00CD3F5E"/>
    <w:rsid w:val="00CD74BC"/>
    <w:rsid w:val="00CE4568"/>
    <w:rsid w:val="00CE61D7"/>
    <w:rsid w:val="00CF1FC8"/>
    <w:rsid w:val="00CF2D20"/>
    <w:rsid w:val="00CF3296"/>
    <w:rsid w:val="00CF53FA"/>
    <w:rsid w:val="00CF590C"/>
    <w:rsid w:val="00D00B96"/>
    <w:rsid w:val="00D02F4E"/>
    <w:rsid w:val="00D04049"/>
    <w:rsid w:val="00D04176"/>
    <w:rsid w:val="00D06A3A"/>
    <w:rsid w:val="00D12AC8"/>
    <w:rsid w:val="00D2621C"/>
    <w:rsid w:val="00D26399"/>
    <w:rsid w:val="00D313BA"/>
    <w:rsid w:val="00D3173E"/>
    <w:rsid w:val="00D34F5E"/>
    <w:rsid w:val="00D364C6"/>
    <w:rsid w:val="00D36C0B"/>
    <w:rsid w:val="00D37D1B"/>
    <w:rsid w:val="00D40FA4"/>
    <w:rsid w:val="00D42121"/>
    <w:rsid w:val="00D42EA1"/>
    <w:rsid w:val="00D4338B"/>
    <w:rsid w:val="00D44BE1"/>
    <w:rsid w:val="00D45106"/>
    <w:rsid w:val="00D455E7"/>
    <w:rsid w:val="00D476DE"/>
    <w:rsid w:val="00D47BF2"/>
    <w:rsid w:val="00D5640F"/>
    <w:rsid w:val="00D56FC9"/>
    <w:rsid w:val="00D57D6D"/>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0E1"/>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DF4ED8"/>
    <w:rsid w:val="00E0000D"/>
    <w:rsid w:val="00E05946"/>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4BB2"/>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2157"/>
    <w:rsid w:val="00EA2B0B"/>
    <w:rsid w:val="00EA401D"/>
    <w:rsid w:val="00EA47F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0432"/>
    <w:rsid w:val="00EF1177"/>
    <w:rsid w:val="00EF3366"/>
    <w:rsid w:val="00EF37EC"/>
    <w:rsid w:val="00EF47AC"/>
    <w:rsid w:val="00EF54C5"/>
    <w:rsid w:val="00EF5737"/>
    <w:rsid w:val="00F063BA"/>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3CD1"/>
    <w:rsid w:val="00F44A28"/>
    <w:rsid w:val="00F45537"/>
    <w:rsid w:val="00F455AF"/>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42D3"/>
    <w:rsid w:val="00F85B57"/>
    <w:rsid w:val="00F85BAC"/>
    <w:rsid w:val="00F872A1"/>
    <w:rsid w:val="00F87FEA"/>
    <w:rsid w:val="00F90F00"/>
    <w:rsid w:val="00F92AB8"/>
    <w:rsid w:val="00F930EC"/>
    <w:rsid w:val="00F94F31"/>
    <w:rsid w:val="00F9748D"/>
    <w:rsid w:val="00FA1CDB"/>
    <w:rsid w:val="00FA369A"/>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47FF"/>
    <w:rsid w:val="00FE4DB8"/>
    <w:rsid w:val="00FE7189"/>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 w:type="character" w:styleId="NichtaufgelsteErwhnung">
    <w:name w:val="Unresolved Mention"/>
    <w:basedOn w:val="Absatz-Standardschriftart"/>
    <w:uiPriority w:val="99"/>
    <w:semiHidden/>
    <w:unhideWhenUsed/>
    <w:rsid w:val="0077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6700</Characters>
  <Application>Microsoft Office Word</Application>
  <DocSecurity>0</DocSecurity>
  <Lines>145</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2023-11-24T08:37:00Z</dcterms:created>
  <dcterms:modified xsi:type="dcterms:W3CDTF">2023-11-24T08:37:00Z</dcterms:modified>
</cp:coreProperties>
</file>