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8" w:rsidRPr="00EC7168" w:rsidRDefault="00EC7168" w:rsidP="00EC7168">
      <w:pPr>
        <w:spacing w:line="360" w:lineRule="auto"/>
        <w:rPr>
          <w:rFonts w:ascii="Arial" w:hAnsi="Arial" w:cs="Arial"/>
          <w:b/>
        </w:rPr>
      </w:pPr>
      <w:r w:rsidRPr="00EC7168">
        <w:rPr>
          <w:rFonts w:ascii="Arial" w:hAnsi="Arial" w:cs="Arial"/>
          <w:b/>
        </w:rPr>
        <w:t>Küchenmöbelindustrie: Konjunktur schwächt sich ab</w:t>
      </w:r>
    </w:p>
    <w:p w:rsidR="00EC7168" w:rsidRPr="00EC7168" w:rsidRDefault="00EC7168" w:rsidP="00EC7168">
      <w:pPr>
        <w:spacing w:line="360" w:lineRule="auto"/>
        <w:rPr>
          <w:rFonts w:ascii="Arial" w:hAnsi="Arial" w:cs="Arial"/>
          <w:b/>
        </w:rPr>
      </w:pPr>
    </w:p>
    <w:p w:rsidR="00EC7168" w:rsidRPr="00EC7168" w:rsidRDefault="00EC7168" w:rsidP="00EC7168">
      <w:pPr>
        <w:spacing w:line="360" w:lineRule="auto"/>
        <w:rPr>
          <w:rFonts w:ascii="Arial" w:hAnsi="Arial" w:cs="Arial"/>
          <w:b/>
        </w:rPr>
      </w:pPr>
      <w:r w:rsidRPr="00EC7168">
        <w:rPr>
          <w:rFonts w:ascii="Arial" w:hAnsi="Arial" w:cs="Arial"/>
          <w:b/>
        </w:rPr>
        <w:t>VdDK v</w:t>
      </w:r>
      <w:r>
        <w:rPr>
          <w:rFonts w:ascii="Arial" w:hAnsi="Arial" w:cs="Arial"/>
          <w:b/>
        </w:rPr>
        <w:t>orsichtig</w:t>
      </w:r>
      <w:r w:rsidRPr="00EC7168">
        <w:rPr>
          <w:rFonts w:ascii="Arial" w:hAnsi="Arial" w:cs="Arial"/>
          <w:b/>
        </w:rPr>
        <w:t xml:space="preserve"> </w:t>
      </w:r>
      <w:r>
        <w:rPr>
          <w:rFonts w:ascii="Arial" w:hAnsi="Arial" w:cs="Arial"/>
          <w:b/>
        </w:rPr>
        <w:t>o</w:t>
      </w:r>
      <w:r w:rsidRPr="00EC7168">
        <w:rPr>
          <w:rFonts w:ascii="Arial" w:hAnsi="Arial" w:cs="Arial"/>
          <w:b/>
        </w:rPr>
        <w:t>ptimis</w:t>
      </w:r>
      <w:r>
        <w:rPr>
          <w:rFonts w:ascii="Arial" w:hAnsi="Arial" w:cs="Arial"/>
          <w:b/>
        </w:rPr>
        <w:t xml:space="preserve">tisch – </w:t>
      </w:r>
      <w:r w:rsidRPr="00EC7168">
        <w:rPr>
          <w:rFonts w:ascii="Arial" w:hAnsi="Arial" w:cs="Arial"/>
          <w:b/>
        </w:rPr>
        <w:t>Erholung im 4. Quartal 2013</w:t>
      </w:r>
      <w:r>
        <w:rPr>
          <w:rFonts w:ascii="Arial" w:hAnsi="Arial" w:cs="Arial"/>
          <w:b/>
        </w:rPr>
        <w:t xml:space="preserve"> erwartet</w:t>
      </w:r>
    </w:p>
    <w:p w:rsidR="00EC7168" w:rsidRPr="00EC7168" w:rsidRDefault="00533500" w:rsidP="00EC7168">
      <w:pPr>
        <w:spacing w:line="360" w:lineRule="auto"/>
        <w:rPr>
          <w:rFonts w:ascii="Arial" w:hAnsi="Arial" w:cs="Arial"/>
          <w:sz w:val="22"/>
          <w:szCs w:val="22"/>
        </w:rPr>
      </w:pPr>
      <w:r>
        <w:rPr>
          <w:rFonts w:ascii="Arial" w:hAnsi="Arial" w:cs="Arial"/>
          <w:sz w:val="22"/>
          <w:szCs w:val="22"/>
        </w:rPr>
        <w:t>Test tetst</w:t>
      </w:r>
      <w:bookmarkStart w:id="0" w:name="_GoBack"/>
      <w:bookmarkEnd w:id="0"/>
    </w:p>
    <w:p w:rsidR="00EC7168" w:rsidRPr="00EC7168" w:rsidRDefault="00EC7168" w:rsidP="00EC7168">
      <w:pPr>
        <w:spacing w:line="360" w:lineRule="auto"/>
        <w:rPr>
          <w:rFonts w:ascii="Arial" w:hAnsi="Arial" w:cs="Arial"/>
          <w:b/>
          <w:sz w:val="22"/>
          <w:szCs w:val="22"/>
        </w:rPr>
      </w:pPr>
      <w:r w:rsidRPr="00EC7168">
        <w:rPr>
          <w:rFonts w:ascii="Arial" w:hAnsi="Arial" w:cs="Arial"/>
          <w:b/>
          <w:sz w:val="22"/>
          <w:szCs w:val="22"/>
        </w:rPr>
        <w:t>„Die Konjunktur schwächt sich deutlich ab. Dies gilt für das Auslands- und für das Inlandsgeschäft. Dennoch sind wir als Verband der Deutschen Küchenmöbelindustrie für 2013 vorsichtig optimistisch. Wir gehen zwar von einer Konjunkturabschwächung aus, nicht jedoch von einer tiefgreifenden Rezession. Eine Erholung erwarten wir aus gesamtwirtschaftlichen Gründen im letzten Quartal 2013“, so fasste VdDK-Hauptgeschäftsführer Dr. Lucas Heumann die wirtschaftliche Lage seiner Branche bei Vorlage der statistischen Zahlen für das Jahr 2012 zusammen.</w:t>
      </w:r>
    </w:p>
    <w:p w:rsidR="00EC7168" w:rsidRPr="00EC7168" w:rsidRDefault="00EC7168" w:rsidP="00EC7168">
      <w:pPr>
        <w:spacing w:line="360" w:lineRule="auto"/>
        <w:rPr>
          <w:rFonts w:ascii="Arial" w:hAnsi="Arial" w:cs="Arial"/>
          <w:sz w:val="22"/>
          <w:szCs w:val="22"/>
        </w:rPr>
      </w:pPr>
    </w:p>
    <w:p w:rsidR="00EC7168" w:rsidRPr="00EC7168" w:rsidRDefault="00EC7168" w:rsidP="00EC7168">
      <w:pPr>
        <w:spacing w:line="360" w:lineRule="auto"/>
        <w:rPr>
          <w:rFonts w:ascii="Arial" w:hAnsi="Arial" w:cs="Arial"/>
          <w:sz w:val="22"/>
          <w:szCs w:val="22"/>
        </w:rPr>
      </w:pPr>
      <w:r>
        <w:rPr>
          <w:rFonts w:ascii="Arial" w:hAnsi="Arial" w:cs="Arial"/>
          <w:sz w:val="22"/>
          <w:szCs w:val="22"/>
        </w:rPr>
        <w:t xml:space="preserve">Demnach </w:t>
      </w:r>
      <w:r w:rsidRPr="00EC7168">
        <w:rPr>
          <w:rFonts w:ascii="Arial" w:hAnsi="Arial" w:cs="Arial"/>
          <w:sz w:val="22"/>
          <w:szCs w:val="22"/>
        </w:rPr>
        <w:t>stieg der Umsatz d</w:t>
      </w:r>
      <w:r>
        <w:rPr>
          <w:rFonts w:ascii="Arial" w:hAnsi="Arial" w:cs="Arial"/>
          <w:sz w:val="22"/>
          <w:szCs w:val="22"/>
        </w:rPr>
        <w:t>er Küchenmöbelindustrie im Jahr</w:t>
      </w:r>
      <w:r w:rsidRPr="00EC7168">
        <w:rPr>
          <w:rFonts w:ascii="Arial" w:hAnsi="Arial" w:cs="Arial"/>
          <w:sz w:val="22"/>
          <w:szCs w:val="22"/>
        </w:rPr>
        <w:t xml:space="preserve"> 2012 ins</w:t>
      </w:r>
      <w:r>
        <w:rPr>
          <w:rFonts w:ascii="Arial" w:hAnsi="Arial" w:cs="Arial"/>
          <w:sz w:val="22"/>
          <w:szCs w:val="22"/>
        </w:rPr>
        <w:t>gesamt um 3,9</w:t>
      </w:r>
      <w:r w:rsidRPr="00EC7168">
        <w:rPr>
          <w:rFonts w:ascii="Arial" w:hAnsi="Arial" w:cs="Arial"/>
          <w:sz w:val="22"/>
          <w:szCs w:val="22"/>
        </w:rPr>
        <w:t>%. Den überwiegenden Teil dieses Umsatzzuwachses verdankt die Branche d</w:t>
      </w:r>
      <w:r>
        <w:rPr>
          <w:rFonts w:ascii="Arial" w:hAnsi="Arial" w:cs="Arial"/>
          <w:sz w:val="22"/>
          <w:szCs w:val="22"/>
        </w:rPr>
        <w:t>em Inlandsgeschäft, das mit 5,9</w:t>
      </w:r>
      <w:r w:rsidRPr="00EC7168">
        <w:rPr>
          <w:rFonts w:ascii="Arial" w:hAnsi="Arial" w:cs="Arial"/>
          <w:sz w:val="22"/>
          <w:szCs w:val="22"/>
        </w:rPr>
        <w:t>% zulegen konnte. Das Exportgeschäft demgegenüber stagnierte faktisch mit einem mi</w:t>
      </w:r>
      <w:r>
        <w:rPr>
          <w:rFonts w:ascii="Arial" w:hAnsi="Arial" w:cs="Arial"/>
          <w:sz w:val="22"/>
          <w:szCs w:val="22"/>
        </w:rPr>
        <w:t>nimalen Zuwachs von 0,4</w:t>
      </w:r>
      <w:r w:rsidRPr="00EC7168">
        <w:rPr>
          <w:rFonts w:ascii="Arial" w:hAnsi="Arial" w:cs="Arial"/>
          <w:sz w:val="22"/>
          <w:szCs w:val="22"/>
        </w:rPr>
        <w:t>%.</w:t>
      </w:r>
    </w:p>
    <w:p w:rsidR="00EC7168" w:rsidRPr="00EC7168" w:rsidRDefault="00EC7168" w:rsidP="00EC7168">
      <w:pPr>
        <w:spacing w:line="360" w:lineRule="auto"/>
        <w:rPr>
          <w:rFonts w:ascii="Arial" w:hAnsi="Arial" w:cs="Arial"/>
          <w:sz w:val="22"/>
          <w:szCs w:val="22"/>
        </w:rPr>
      </w:pPr>
    </w:p>
    <w:p w:rsidR="00576C9A" w:rsidRPr="00576C9A" w:rsidRDefault="00576C9A" w:rsidP="00EC7168">
      <w:pPr>
        <w:spacing w:line="360" w:lineRule="auto"/>
        <w:rPr>
          <w:rFonts w:ascii="Arial" w:hAnsi="Arial" w:cs="Arial"/>
          <w:b/>
          <w:sz w:val="22"/>
          <w:szCs w:val="22"/>
        </w:rPr>
      </w:pPr>
      <w:r w:rsidRPr="00576C9A">
        <w:rPr>
          <w:rFonts w:ascii="Arial" w:hAnsi="Arial" w:cs="Arial"/>
          <w:b/>
          <w:sz w:val="22"/>
          <w:szCs w:val="22"/>
        </w:rPr>
        <w:t>Wachstumsverzehr im 2. Halbjahr 2012</w:t>
      </w:r>
    </w:p>
    <w:p w:rsidR="00576C9A" w:rsidRDefault="00576C9A" w:rsidP="00EC7168">
      <w:pPr>
        <w:spacing w:line="360" w:lineRule="auto"/>
        <w:rPr>
          <w:rFonts w:ascii="Arial" w:hAnsi="Arial" w:cs="Arial"/>
          <w:sz w:val="22"/>
          <w:szCs w:val="22"/>
        </w:rPr>
      </w:pPr>
    </w:p>
    <w:p w:rsidR="00EC7168" w:rsidRPr="00EC7168" w:rsidRDefault="00EC7168" w:rsidP="00EC7168">
      <w:pPr>
        <w:spacing w:line="360" w:lineRule="auto"/>
        <w:rPr>
          <w:rFonts w:ascii="Arial" w:hAnsi="Arial" w:cs="Arial"/>
          <w:sz w:val="22"/>
          <w:szCs w:val="22"/>
        </w:rPr>
      </w:pPr>
      <w:r w:rsidRPr="00EC7168">
        <w:rPr>
          <w:rFonts w:ascii="Arial" w:hAnsi="Arial" w:cs="Arial"/>
          <w:sz w:val="22"/>
          <w:szCs w:val="22"/>
        </w:rPr>
        <w:t xml:space="preserve">Allerdings rühren diese Zahlen überwiegend </w:t>
      </w:r>
      <w:r>
        <w:rPr>
          <w:rFonts w:ascii="Arial" w:hAnsi="Arial" w:cs="Arial"/>
          <w:sz w:val="22"/>
          <w:szCs w:val="22"/>
        </w:rPr>
        <w:t xml:space="preserve">von einem überaus positiven </w:t>
      </w:r>
      <w:r w:rsidRPr="00EC7168">
        <w:rPr>
          <w:rFonts w:ascii="Arial" w:hAnsi="Arial" w:cs="Arial"/>
          <w:sz w:val="22"/>
          <w:szCs w:val="22"/>
        </w:rPr>
        <w:t xml:space="preserve">1. Halbjahr </w:t>
      </w:r>
      <w:r>
        <w:rPr>
          <w:rFonts w:ascii="Arial" w:hAnsi="Arial" w:cs="Arial"/>
          <w:sz w:val="22"/>
          <w:szCs w:val="22"/>
        </w:rPr>
        <w:t>her</w:t>
      </w:r>
      <w:r w:rsidRPr="00EC7168">
        <w:rPr>
          <w:rFonts w:ascii="Arial" w:hAnsi="Arial" w:cs="Arial"/>
          <w:sz w:val="22"/>
          <w:szCs w:val="22"/>
        </w:rPr>
        <w:t>, das für die Branche mit einem realen und nachhaltigen Wachstum verbunden war. So betrug der Umsatzz</w:t>
      </w:r>
      <w:r>
        <w:rPr>
          <w:rFonts w:ascii="Arial" w:hAnsi="Arial" w:cs="Arial"/>
          <w:sz w:val="22"/>
          <w:szCs w:val="22"/>
        </w:rPr>
        <w:t xml:space="preserve">uwachs zum 30. Juni </w:t>
      </w:r>
      <w:r w:rsidRPr="00EC7168">
        <w:rPr>
          <w:rFonts w:ascii="Arial" w:hAnsi="Arial" w:cs="Arial"/>
          <w:sz w:val="22"/>
          <w:szCs w:val="22"/>
        </w:rPr>
        <w:t>2012 insgesamt 6,5</w:t>
      </w:r>
      <w:r>
        <w:rPr>
          <w:rFonts w:ascii="Arial" w:hAnsi="Arial" w:cs="Arial"/>
          <w:sz w:val="22"/>
          <w:szCs w:val="22"/>
        </w:rPr>
        <w:t>% –</w:t>
      </w:r>
      <w:r w:rsidRPr="00EC7168">
        <w:rPr>
          <w:rFonts w:ascii="Arial" w:hAnsi="Arial" w:cs="Arial"/>
          <w:sz w:val="22"/>
          <w:szCs w:val="22"/>
        </w:rPr>
        <w:t xml:space="preserve"> im Inlandsgeschäft 8,9</w:t>
      </w:r>
      <w:r>
        <w:rPr>
          <w:rFonts w:ascii="Arial" w:hAnsi="Arial" w:cs="Arial"/>
          <w:sz w:val="22"/>
          <w:szCs w:val="22"/>
        </w:rPr>
        <w:t>% und</w:t>
      </w:r>
      <w:r w:rsidRPr="00EC7168">
        <w:rPr>
          <w:rFonts w:ascii="Arial" w:hAnsi="Arial" w:cs="Arial"/>
          <w:sz w:val="22"/>
          <w:szCs w:val="22"/>
        </w:rPr>
        <w:t xml:space="preserve"> im Auslandsgeschäft 2,6%. Dies macht deutlich, dass im 2. Halbjahr </w:t>
      </w:r>
      <w:r>
        <w:rPr>
          <w:rFonts w:ascii="Arial" w:hAnsi="Arial" w:cs="Arial"/>
          <w:sz w:val="22"/>
          <w:szCs w:val="22"/>
        </w:rPr>
        <w:t xml:space="preserve">2013 </w:t>
      </w:r>
      <w:r w:rsidRPr="00EC7168">
        <w:rPr>
          <w:rFonts w:ascii="Arial" w:hAnsi="Arial" w:cs="Arial"/>
          <w:sz w:val="22"/>
          <w:szCs w:val="22"/>
        </w:rPr>
        <w:t>ein wesentlicher Teil dieses Wachstums aus de</w:t>
      </w:r>
      <w:r>
        <w:rPr>
          <w:rFonts w:ascii="Arial" w:hAnsi="Arial" w:cs="Arial"/>
          <w:sz w:val="22"/>
          <w:szCs w:val="22"/>
        </w:rPr>
        <w:t xml:space="preserve">n ersten zwei Quartalen des Jahres </w:t>
      </w:r>
      <w:r w:rsidRPr="00EC7168">
        <w:rPr>
          <w:rFonts w:ascii="Arial" w:hAnsi="Arial" w:cs="Arial"/>
          <w:sz w:val="22"/>
          <w:szCs w:val="22"/>
        </w:rPr>
        <w:t xml:space="preserve">aufgezehrt worden ist. </w:t>
      </w:r>
      <w:r>
        <w:rPr>
          <w:rFonts w:ascii="Arial" w:hAnsi="Arial" w:cs="Arial"/>
          <w:sz w:val="22"/>
          <w:szCs w:val="22"/>
        </w:rPr>
        <w:t xml:space="preserve">Dr. </w:t>
      </w:r>
      <w:r w:rsidRPr="00EC7168">
        <w:rPr>
          <w:rFonts w:ascii="Arial" w:hAnsi="Arial" w:cs="Arial"/>
          <w:sz w:val="22"/>
          <w:szCs w:val="22"/>
        </w:rPr>
        <w:t xml:space="preserve">Heumann: „Durch eine Beruhigung der Konjunktur ist das Wachstum </w:t>
      </w:r>
      <w:r>
        <w:rPr>
          <w:rFonts w:ascii="Arial" w:hAnsi="Arial" w:cs="Arial"/>
          <w:sz w:val="22"/>
          <w:szCs w:val="22"/>
        </w:rPr>
        <w:t xml:space="preserve">der </w:t>
      </w:r>
      <w:r w:rsidRPr="00EC7168">
        <w:rPr>
          <w:rFonts w:ascii="Arial" w:hAnsi="Arial" w:cs="Arial"/>
          <w:sz w:val="22"/>
          <w:szCs w:val="22"/>
        </w:rPr>
        <w:t xml:space="preserve">Küchenmöbelindustrie </w:t>
      </w:r>
      <w:r>
        <w:rPr>
          <w:rFonts w:ascii="Arial" w:hAnsi="Arial" w:cs="Arial"/>
          <w:sz w:val="22"/>
          <w:szCs w:val="22"/>
        </w:rPr>
        <w:t xml:space="preserve">von plus </w:t>
      </w:r>
      <w:r w:rsidRPr="00EC7168">
        <w:rPr>
          <w:rFonts w:ascii="Arial" w:hAnsi="Arial" w:cs="Arial"/>
          <w:sz w:val="22"/>
          <w:szCs w:val="22"/>
        </w:rPr>
        <w:t xml:space="preserve">6,5% zum 30.6. auf </w:t>
      </w:r>
      <w:r>
        <w:rPr>
          <w:rFonts w:ascii="Arial" w:hAnsi="Arial" w:cs="Arial"/>
          <w:sz w:val="22"/>
          <w:szCs w:val="22"/>
        </w:rPr>
        <w:t xml:space="preserve">plus </w:t>
      </w:r>
      <w:r w:rsidRPr="00EC7168">
        <w:rPr>
          <w:rFonts w:ascii="Arial" w:hAnsi="Arial" w:cs="Arial"/>
          <w:sz w:val="22"/>
          <w:szCs w:val="22"/>
        </w:rPr>
        <w:t xml:space="preserve">3,9% zum </w:t>
      </w:r>
      <w:r>
        <w:rPr>
          <w:rFonts w:ascii="Arial" w:hAnsi="Arial" w:cs="Arial"/>
          <w:sz w:val="22"/>
          <w:szCs w:val="22"/>
        </w:rPr>
        <w:t xml:space="preserve">Jahresultimo </w:t>
      </w:r>
      <w:r w:rsidRPr="00EC7168">
        <w:rPr>
          <w:rFonts w:ascii="Arial" w:hAnsi="Arial" w:cs="Arial"/>
          <w:sz w:val="22"/>
          <w:szCs w:val="22"/>
        </w:rPr>
        <w:t>zurückgegangen.</w:t>
      </w:r>
      <w:r>
        <w:rPr>
          <w:rFonts w:ascii="Arial" w:hAnsi="Arial" w:cs="Arial"/>
          <w:sz w:val="22"/>
          <w:szCs w:val="22"/>
        </w:rPr>
        <w:t>“</w:t>
      </w:r>
      <w:r w:rsidRPr="00EC7168">
        <w:rPr>
          <w:rFonts w:ascii="Arial" w:hAnsi="Arial" w:cs="Arial"/>
          <w:sz w:val="22"/>
          <w:szCs w:val="22"/>
        </w:rPr>
        <w:t xml:space="preserve"> </w:t>
      </w:r>
    </w:p>
    <w:p w:rsidR="00EC7168" w:rsidRPr="00EC7168" w:rsidRDefault="00EC7168" w:rsidP="00EC7168">
      <w:pPr>
        <w:spacing w:line="360" w:lineRule="auto"/>
        <w:rPr>
          <w:rFonts w:ascii="Arial" w:hAnsi="Arial" w:cs="Arial"/>
          <w:sz w:val="22"/>
          <w:szCs w:val="22"/>
        </w:rPr>
      </w:pPr>
    </w:p>
    <w:p w:rsidR="00EC7168" w:rsidRPr="00EC7168" w:rsidRDefault="00941918" w:rsidP="00EC7168">
      <w:pPr>
        <w:spacing w:line="360" w:lineRule="auto"/>
        <w:rPr>
          <w:rFonts w:ascii="Arial" w:hAnsi="Arial" w:cs="Arial"/>
          <w:sz w:val="22"/>
          <w:szCs w:val="22"/>
        </w:rPr>
      </w:pPr>
      <w:r>
        <w:rPr>
          <w:rFonts w:ascii="Arial" w:hAnsi="Arial" w:cs="Arial"/>
          <w:sz w:val="22"/>
          <w:szCs w:val="22"/>
        </w:rPr>
        <w:t>N</w:t>
      </w:r>
      <w:r w:rsidRPr="00EC7168">
        <w:rPr>
          <w:rFonts w:ascii="Arial" w:hAnsi="Arial" w:cs="Arial"/>
          <w:sz w:val="22"/>
          <w:szCs w:val="22"/>
        </w:rPr>
        <w:t xml:space="preserve">ach Angaben des VdDK </w:t>
      </w:r>
      <w:r>
        <w:rPr>
          <w:rFonts w:ascii="Arial" w:hAnsi="Arial" w:cs="Arial"/>
          <w:sz w:val="22"/>
          <w:szCs w:val="22"/>
        </w:rPr>
        <w:t xml:space="preserve">e.V., Herford, war die Hauptursache </w:t>
      </w:r>
      <w:r w:rsidR="00EC7168" w:rsidRPr="00EC7168">
        <w:rPr>
          <w:rFonts w:ascii="Arial" w:hAnsi="Arial" w:cs="Arial"/>
          <w:sz w:val="22"/>
          <w:szCs w:val="22"/>
        </w:rPr>
        <w:t xml:space="preserve">der Konjunkturschwäche im 2. Halbjahr das </w:t>
      </w:r>
      <w:r>
        <w:rPr>
          <w:rFonts w:ascii="Arial" w:hAnsi="Arial" w:cs="Arial"/>
          <w:sz w:val="22"/>
          <w:szCs w:val="22"/>
        </w:rPr>
        <w:t xml:space="preserve">schleppende </w:t>
      </w:r>
      <w:r w:rsidR="00EC7168" w:rsidRPr="00EC7168">
        <w:rPr>
          <w:rFonts w:ascii="Arial" w:hAnsi="Arial" w:cs="Arial"/>
          <w:sz w:val="22"/>
          <w:szCs w:val="22"/>
        </w:rPr>
        <w:t>Exportgeschäft. Hier hat sich insbesondere die Euro-Schuldenkrise und die dadurch bedingte Rezession in weiten Teilen Europas negativ auf die deutsche Küchenmöbelindustrie ausgewirkt. Dies war für die deutsche</w:t>
      </w:r>
      <w:r>
        <w:rPr>
          <w:rFonts w:ascii="Arial" w:hAnsi="Arial" w:cs="Arial"/>
          <w:sz w:val="22"/>
          <w:szCs w:val="22"/>
        </w:rPr>
        <w:t>n</w:t>
      </w:r>
      <w:r w:rsidR="00EC7168" w:rsidRPr="00EC7168">
        <w:rPr>
          <w:rFonts w:ascii="Arial" w:hAnsi="Arial" w:cs="Arial"/>
          <w:sz w:val="22"/>
          <w:szCs w:val="22"/>
        </w:rPr>
        <w:t xml:space="preserve"> Küchenmöbel</w:t>
      </w:r>
      <w:r>
        <w:rPr>
          <w:rFonts w:ascii="Arial" w:hAnsi="Arial" w:cs="Arial"/>
          <w:sz w:val="22"/>
          <w:szCs w:val="22"/>
        </w:rPr>
        <w:t xml:space="preserve">hersteller </w:t>
      </w:r>
      <w:r w:rsidR="00EC7168" w:rsidRPr="00EC7168">
        <w:rPr>
          <w:rFonts w:ascii="Arial" w:hAnsi="Arial" w:cs="Arial"/>
          <w:sz w:val="22"/>
          <w:szCs w:val="22"/>
        </w:rPr>
        <w:t xml:space="preserve">besonders schmerzhaft wegen </w:t>
      </w:r>
      <w:r>
        <w:rPr>
          <w:rFonts w:ascii="Arial" w:hAnsi="Arial" w:cs="Arial"/>
          <w:sz w:val="22"/>
          <w:szCs w:val="22"/>
        </w:rPr>
        <w:t xml:space="preserve">ihres </w:t>
      </w:r>
      <w:r w:rsidR="00EC7168" w:rsidRPr="00EC7168">
        <w:rPr>
          <w:rFonts w:ascii="Arial" w:hAnsi="Arial" w:cs="Arial"/>
          <w:sz w:val="22"/>
          <w:szCs w:val="22"/>
        </w:rPr>
        <w:t>hohen Exportanteils v</w:t>
      </w:r>
      <w:r>
        <w:rPr>
          <w:rFonts w:ascii="Arial" w:hAnsi="Arial" w:cs="Arial"/>
          <w:sz w:val="22"/>
          <w:szCs w:val="22"/>
        </w:rPr>
        <w:t>on annähernd 36</w:t>
      </w:r>
      <w:r w:rsidR="00EC7168" w:rsidRPr="00EC7168">
        <w:rPr>
          <w:rFonts w:ascii="Arial" w:hAnsi="Arial" w:cs="Arial"/>
          <w:sz w:val="22"/>
          <w:szCs w:val="22"/>
        </w:rPr>
        <w:t>%.</w:t>
      </w:r>
    </w:p>
    <w:p w:rsidR="00EC7168" w:rsidRDefault="00EC7168" w:rsidP="00EC7168">
      <w:pPr>
        <w:spacing w:line="360" w:lineRule="auto"/>
        <w:rPr>
          <w:rFonts w:ascii="Arial" w:hAnsi="Arial" w:cs="Arial"/>
          <w:sz w:val="22"/>
          <w:szCs w:val="22"/>
        </w:rPr>
      </w:pPr>
    </w:p>
    <w:p w:rsidR="00576C9A" w:rsidRPr="00576C9A" w:rsidRDefault="00576C9A" w:rsidP="00EC7168">
      <w:pPr>
        <w:spacing w:line="360" w:lineRule="auto"/>
        <w:rPr>
          <w:rFonts w:ascii="Arial" w:hAnsi="Arial" w:cs="Arial"/>
          <w:b/>
          <w:sz w:val="22"/>
          <w:szCs w:val="22"/>
        </w:rPr>
      </w:pPr>
      <w:r w:rsidRPr="00576C9A">
        <w:rPr>
          <w:rFonts w:ascii="Arial" w:hAnsi="Arial" w:cs="Arial"/>
          <w:b/>
          <w:sz w:val="22"/>
          <w:szCs w:val="22"/>
        </w:rPr>
        <w:t>„Sorgenkinder“ Südeuropa, Holland und Frankreich</w:t>
      </w:r>
    </w:p>
    <w:p w:rsidR="00576C9A" w:rsidRPr="00EC7168" w:rsidRDefault="00576C9A" w:rsidP="00EC7168">
      <w:pPr>
        <w:spacing w:line="360" w:lineRule="auto"/>
        <w:rPr>
          <w:rFonts w:ascii="Arial" w:hAnsi="Arial" w:cs="Arial"/>
          <w:sz w:val="22"/>
          <w:szCs w:val="22"/>
        </w:rPr>
      </w:pPr>
    </w:p>
    <w:p w:rsidR="00941918" w:rsidRPr="00EC7168" w:rsidRDefault="00941918" w:rsidP="00941918">
      <w:pPr>
        <w:spacing w:line="360" w:lineRule="auto"/>
        <w:rPr>
          <w:rFonts w:ascii="Arial" w:hAnsi="Arial" w:cs="Arial"/>
          <w:sz w:val="22"/>
          <w:szCs w:val="22"/>
        </w:rPr>
      </w:pPr>
      <w:r>
        <w:rPr>
          <w:rFonts w:ascii="Arial" w:hAnsi="Arial" w:cs="Arial"/>
          <w:sz w:val="22"/>
          <w:szCs w:val="22"/>
        </w:rPr>
        <w:t>Grundsätzlich war e</w:t>
      </w:r>
      <w:r w:rsidR="00EC7168" w:rsidRPr="00EC7168">
        <w:rPr>
          <w:rFonts w:ascii="Arial" w:hAnsi="Arial" w:cs="Arial"/>
          <w:sz w:val="22"/>
          <w:szCs w:val="22"/>
        </w:rPr>
        <w:t xml:space="preserve">ine deutliche Abkühlung der Konjunktur in nahezu allen Regionen Südeuropas festzustellen. Dies führt der </w:t>
      </w:r>
      <w:r w:rsidR="00576C9A">
        <w:rPr>
          <w:rFonts w:ascii="Arial" w:hAnsi="Arial" w:cs="Arial"/>
          <w:sz w:val="22"/>
          <w:szCs w:val="22"/>
        </w:rPr>
        <w:t xml:space="preserve">Verband der Deutschen Küchenmöbelindustrie </w:t>
      </w:r>
      <w:r w:rsidR="00EC7168" w:rsidRPr="00EC7168">
        <w:rPr>
          <w:rFonts w:ascii="Arial" w:hAnsi="Arial" w:cs="Arial"/>
          <w:sz w:val="22"/>
          <w:szCs w:val="22"/>
        </w:rPr>
        <w:t>zurück auf die gesamtwirt</w:t>
      </w:r>
      <w:r>
        <w:rPr>
          <w:rFonts w:ascii="Arial" w:hAnsi="Arial" w:cs="Arial"/>
          <w:sz w:val="22"/>
          <w:szCs w:val="22"/>
        </w:rPr>
        <w:t>schaftliche Lage die</w:t>
      </w:r>
      <w:r w:rsidR="00EC7168" w:rsidRPr="00EC7168">
        <w:rPr>
          <w:rFonts w:ascii="Arial" w:hAnsi="Arial" w:cs="Arial"/>
          <w:sz w:val="22"/>
          <w:szCs w:val="22"/>
        </w:rPr>
        <w:t>se</w:t>
      </w:r>
      <w:r>
        <w:rPr>
          <w:rFonts w:ascii="Arial" w:hAnsi="Arial" w:cs="Arial"/>
          <w:sz w:val="22"/>
          <w:szCs w:val="22"/>
        </w:rPr>
        <w:t>r Länder</w:t>
      </w:r>
      <w:r w:rsidR="00EC7168" w:rsidRPr="00EC7168">
        <w:rPr>
          <w:rFonts w:ascii="Arial" w:hAnsi="Arial" w:cs="Arial"/>
          <w:sz w:val="22"/>
          <w:szCs w:val="22"/>
        </w:rPr>
        <w:t xml:space="preserve">, die dortigen Auswirkungen der Euro-Schuldenkrise und den dadurch bedingten Konsolidierungsbedarf auf staatlicher Seite. </w:t>
      </w:r>
      <w:r w:rsidRPr="00EC7168">
        <w:rPr>
          <w:rFonts w:ascii="Arial" w:hAnsi="Arial" w:cs="Arial"/>
          <w:sz w:val="22"/>
          <w:szCs w:val="22"/>
        </w:rPr>
        <w:t>Negativ ist auch die Entwicklung in Frankreich zu beurteilen, wo be</w:t>
      </w:r>
      <w:r>
        <w:rPr>
          <w:rFonts w:ascii="Arial" w:hAnsi="Arial" w:cs="Arial"/>
          <w:sz w:val="22"/>
          <w:szCs w:val="22"/>
        </w:rPr>
        <w:t>sonders</w:t>
      </w:r>
      <w:r w:rsidRPr="00EC7168">
        <w:rPr>
          <w:rFonts w:ascii="Arial" w:hAnsi="Arial" w:cs="Arial"/>
          <w:sz w:val="22"/>
          <w:szCs w:val="22"/>
        </w:rPr>
        <w:t xml:space="preserve"> im 4. Quartal 2012 deutliche Konjunktureintrübungen zu verzeichnen waren.</w:t>
      </w:r>
    </w:p>
    <w:p w:rsidR="00EC7168" w:rsidRPr="00EC7168" w:rsidRDefault="00EC7168" w:rsidP="00EC7168">
      <w:pPr>
        <w:spacing w:line="360" w:lineRule="auto"/>
        <w:rPr>
          <w:rFonts w:ascii="Arial" w:hAnsi="Arial" w:cs="Arial"/>
          <w:sz w:val="22"/>
          <w:szCs w:val="22"/>
        </w:rPr>
      </w:pPr>
    </w:p>
    <w:p w:rsidR="00941918" w:rsidRDefault="00EC7168" w:rsidP="00EC7168">
      <w:pPr>
        <w:spacing w:line="360" w:lineRule="auto"/>
        <w:rPr>
          <w:rFonts w:ascii="Arial" w:hAnsi="Arial" w:cs="Arial"/>
          <w:sz w:val="22"/>
          <w:szCs w:val="22"/>
        </w:rPr>
      </w:pPr>
      <w:r w:rsidRPr="00EC7168">
        <w:rPr>
          <w:rFonts w:ascii="Arial" w:hAnsi="Arial" w:cs="Arial"/>
          <w:sz w:val="22"/>
          <w:szCs w:val="22"/>
        </w:rPr>
        <w:t xml:space="preserve">Besonders </w:t>
      </w:r>
      <w:r w:rsidR="00941918">
        <w:rPr>
          <w:rFonts w:ascii="Arial" w:hAnsi="Arial" w:cs="Arial"/>
          <w:sz w:val="22"/>
          <w:szCs w:val="22"/>
        </w:rPr>
        <w:t xml:space="preserve">unangenehm war </w:t>
      </w:r>
      <w:r w:rsidRPr="00EC7168">
        <w:rPr>
          <w:rFonts w:ascii="Arial" w:hAnsi="Arial" w:cs="Arial"/>
          <w:sz w:val="22"/>
          <w:szCs w:val="22"/>
        </w:rPr>
        <w:t xml:space="preserve">für die </w:t>
      </w:r>
      <w:r w:rsidR="00941918">
        <w:rPr>
          <w:rFonts w:ascii="Arial" w:hAnsi="Arial" w:cs="Arial"/>
          <w:sz w:val="22"/>
          <w:szCs w:val="22"/>
        </w:rPr>
        <w:t xml:space="preserve">deutsche </w:t>
      </w:r>
      <w:r w:rsidRPr="00EC7168">
        <w:rPr>
          <w:rFonts w:ascii="Arial" w:hAnsi="Arial" w:cs="Arial"/>
          <w:sz w:val="22"/>
          <w:szCs w:val="22"/>
        </w:rPr>
        <w:t xml:space="preserve">Küchenmöbelindustrie darüber hinaus die </w:t>
      </w:r>
      <w:r w:rsidR="00941918">
        <w:rPr>
          <w:rFonts w:ascii="Arial" w:hAnsi="Arial" w:cs="Arial"/>
          <w:sz w:val="22"/>
          <w:szCs w:val="22"/>
        </w:rPr>
        <w:t xml:space="preserve">negative </w:t>
      </w:r>
      <w:r w:rsidRPr="00EC7168">
        <w:rPr>
          <w:rFonts w:ascii="Arial" w:hAnsi="Arial" w:cs="Arial"/>
          <w:sz w:val="22"/>
          <w:szCs w:val="22"/>
        </w:rPr>
        <w:t xml:space="preserve">Entwicklung in Holland. Hier – so der VdDK – hat sich in den letzten </w:t>
      </w:r>
      <w:r w:rsidR="00941918">
        <w:rPr>
          <w:rFonts w:ascii="Arial" w:hAnsi="Arial" w:cs="Arial"/>
          <w:sz w:val="22"/>
          <w:szCs w:val="22"/>
        </w:rPr>
        <w:t>fünf</w:t>
      </w:r>
      <w:r w:rsidRPr="00EC7168">
        <w:rPr>
          <w:rFonts w:ascii="Arial" w:hAnsi="Arial" w:cs="Arial"/>
          <w:sz w:val="22"/>
          <w:szCs w:val="22"/>
        </w:rPr>
        <w:t xml:space="preserve"> Jahren der Umsatz mit Küchenmöbeln nahezu halbiert. Da Holland einer der Schwerpunkte im Exportgeschäft der deutschen Küchenmöbelindustrie war, hat dies </w:t>
      </w:r>
      <w:r w:rsidR="00941918">
        <w:rPr>
          <w:rFonts w:ascii="Arial" w:hAnsi="Arial" w:cs="Arial"/>
          <w:sz w:val="22"/>
          <w:szCs w:val="22"/>
        </w:rPr>
        <w:t xml:space="preserve">unsere </w:t>
      </w:r>
      <w:r w:rsidRPr="00EC7168">
        <w:rPr>
          <w:rFonts w:ascii="Arial" w:hAnsi="Arial" w:cs="Arial"/>
          <w:sz w:val="22"/>
          <w:szCs w:val="22"/>
        </w:rPr>
        <w:t>Hersteller besonders hart getroffen</w:t>
      </w:r>
      <w:r w:rsidR="00941918">
        <w:rPr>
          <w:rFonts w:ascii="Arial" w:hAnsi="Arial" w:cs="Arial"/>
          <w:sz w:val="22"/>
          <w:szCs w:val="22"/>
        </w:rPr>
        <w:t xml:space="preserve">, so Dr. Heumann und führt fort: </w:t>
      </w:r>
      <w:r w:rsidRPr="00EC7168">
        <w:rPr>
          <w:rFonts w:ascii="Arial" w:hAnsi="Arial" w:cs="Arial"/>
          <w:sz w:val="22"/>
          <w:szCs w:val="22"/>
        </w:rPr>
        <w:t>„Positiv ist demgegenüber die Entwicklung im deutschsprachigen Raum zu beurteilen. Österreich ist stabil; die S</w:t>
      </w:r>
      <w:r w:rsidR="00941918">
        <w:rPr>
          <w:rFonts w:ascii="Arial" w:hAnsi="Arial" w:cs="Arial"/>
          <w:sz w:val="22"/>
          <w:szCs w:val="22"/>
        </w:rPr>
        <w:t>chweiz weist deutliche Umsatzzu</w:t>
      </w:r>
      <w:r w:rsidRPr="00EC7168">
        <w:rPr>
          <w:rFonts w:ascii="Arial" w:hAnsi="Arial" w:cs="Arial"/>
          <w:sz w:val="22"/>
          <w:szCs w:val="22"/>
        </w:rPr>
        <w:t xml:space="preserve">wächse auf.“ </w:t>
      </w:r>
    </w:p>
    <w:p w:rsidR="00941918" w:rsidRDefault="00941918" w:rsidP="00EC7168">
      <w:pPr>
        <w:spacing w:line="360" w:lineRule="auto"/>
        <w:rPr>
          <w:rFonts w:ascii="Arial" w:hAnsi="Arial" w:cs="Arial"/>
          <w:sz w:val="22"/>
          <w:szCs w:val="22"/>
        </w:rPr>
      </w:pPr>
    </w:p>
    <w:p w:rsidR="00576C9A" w:rsidRPr="00576C9A" w:rsidRDefault="00576C9A" w:rsidP="00EC7168">
      <w:pPr>
        <w:spacing w:line="360" w:lineRule="auto"/>
        <w:rPr>
          <w:rFonts w:ascii="Arial" w:hAnsi="Arial" w:cs="Arial"/>
          <w:b/>
          <w:sz w:val="22"/>
          <w:szCs w:val="22"/>
        </w:rPr>
      </w:pPr>
      <w:r>
        <w:rPr>
          <w:rFonts w:ascii="Arial" w:hAnsi="Arial" w:cs="Arial"/>
          <w:b/>
          <w:sz w:val="22"/>
          <w:szCs w:val="22"/>
        </w:rPr>
        <w:t>„</w:t>
      </w:r>
      <w:r w:rsidRPr="00576C9A">
        <w:rPr>
          <w:rFonts w:ascii="Arial" w:hAnsi="Arial" w:cs="Arial"/>
          <w:b/>
          <w:sz w:val="22"/>
          <w:szCs w:val="22"/>
        </w:rPr>
        <w:t>Hoffnung auf Besserung</w:t>
      </w:r>
      <w:r>
        <w:rPr>
          <w:rFonts w:ascii="Arial" w:hAnsi="Arial" w:cs="Arial"/>
          <w:b/>
          <w:sz w:val="22"/>
          <w:szCs w:val="22"/>
        </w:rPr>
        <w:t>“</w:t>
      </w:r>
      <w:r w:rsidRPr="00576C9A">
        <w:rPr>
          <w:rFonts w:ascii="Arial" w:hAnsi="Arial" w:cs="Arial"/>
          <w:b/>
          <w:sz w:val="22"/>
          <w:szCs w:val="22"/>
        </w:rPr>
        <w:t xml:space="preserve"> zum Jahresende 2013 nicht zerstören</w:t>
      </w:r>
    </w:p>
    <w:p w:rsidR="00576C9A" w:rsidRDefault="00576C9A" w:rsidP="00EC7168">
      <w:pPr>
        <w:spacing w:line="360" w:lineRule="auto"/>
        <w:rPr>
          <w:rFonts w:ascii="Arial" w:hAnsi="Arial" w:cs="Arial"/>
          <w:sz w:val="22"/>
          <w:szCs w:val="22"/>
        </w:rPr>
      </w:pPr>
    </w:p>
    <w:p w:rsidR="00EC7168" w:rsidRPr="00EC7168" w:rsidRDefault="00EC7168" w:rsidP="00EC7168">
      <w:pPr>
        <w:spacing w:line="360" w:lineRule="auto"/>
        <w:rPr>
          <w:rFonts w:ascii="Arial" w:hAnsi="Arial" w:cs="Arial"/>
          <w:sz w:val="22"/>
          <w:szCs w:val="22"/>
        </w:rPr>
      </w:pPr>
      <w:r w:rsidRPr="00EC7168">
        <w:rPr>
          <w:rFonts w:ascii="Arial" w:hAnsi="Arial" w:cs="Arial"/>
          <w:sz w:val="22"/>
          <w:szCs w:val="22"/>
        </w:rPr>
        <w:lastRenderedPageBreak/>
        <w:t xml:space="preserve">Eine Besserung im 1. Halbjahr </w:t>
      </w:r>
      <w:r w:rsidR="00941918">
        <w:rPr>
          <w:rFonts w:ascii="Arial" w:hAnsi="Arial" w:cs="Arial"/>
          <w:sz w:val="22"/>
          <w:szCs w:val="22"/>
        </w:rPr>
        <w:t xml:space="preserve">2013 </w:t>
      </w:r>
      <w:r w:rsidRPr="00EC7168">
        <w:rPr>
          <w:rFonts w:ascii="Arial" w:hAnsi="Arial" w:cs="Arial"/>
          <w:sz w:val="22"/>
          <w:szCs w:val="22"/>
        </w:rPr>
        <w:t xml:space="preserve">ist nach Angaben des </w:t>
      </w:r>
      <w:r w:rsidR="00576C9A">
        <w:rPr>
          <w:rFonts w:ascii="Arial" w:hAnsi="Arial" w:cs="Arial"/>
          <w:sz w:val="22"/>
          <w:szCs w:val="22"/>
        </w:rPr>
        <w:t xml:space="preserve">Küchenmöbelverbandes </w:t>
      </w:r>
      <w:r w:rsidRPr="00EC7168">
        <w:rPr>
          <w:rFonts w:ascii="Arial" w:hAnsi="Arial" w:cs="Arial"/>
          <w:sz w:val="22"/>
          <w:szCs w:val="22"/>
        </w:rPr>
        <w:t xml:space="preserve">nicht zu erwarten. </w:t>
      </w:r>
      <w:r w:rsidR="00941918">
        <w:rPr>
          <w:rFonts w:ascii="Arial" w:hAnsi="Arial" w:cs="Arial"/>
          <w:sz w:val="22"/>
          <w:szCs w:val="22"/>
        </w:rPr>
        <w:t xml:space="preserve">Dr. Heumann: </w:t>
      </w:r>
      <w:r w:rsidRPr="00EC7168">
        <w:rPr>
          <w:rFonts w:ascii="Arial" w:hAnsi="Arial" w:cs="Arial"/>
          <w:sz w:val="22"/>
          <w:szCs w:val="22"/>
        </w:rPr>
        <w:t xml:space="preserve">„Nach unserer Auffassung </w:t>
      </w:r>
      <w:r w:rsidR="00941918">
        <w:rPr>
          <w:rFonts w:ascii="Arial" w:hAnsi="Arial" w:cs="Arial"/>
          <w:sz w:val="22"/>
          <w:szCs w:val="22"/>
        </w:rPr>
        <w:t xml:space="preserve">ist </w:t>
      </w:r>
      <w:r w:rsidRPr="00EC7168">
        <w:rPr>
          <w:rFonts w:ascii="Arial" w:hAnsi="Arial" w:cs="Arial"/>
          <w:sz w:val="22"/>
          <w:szCs w:val="22"/>
        </w:rPr>
        <w:t>allerdings kein</w:t>
      </w:r>
      <w:r w:rsidR="00941918">
        <w:rPr>
          <w:rFonts w:ascii="Arial" w:hAnsi="Arial" w:cs="Arial"/>
          <w:sz w:val="22"/>
          <w:szCs w:val="22"/>
        </w:rPr>
        <w:t>e tiefgreifende und langandauernde</w:t>
      </w:r>
      <w:r w:rsidRPr="00EC7168">
        <w:rPr>
          <w:rFonts w:ascii="Arial" w:hAnsi="Arial" w:cs="Arial"/>
          <w:sz w:val="22"/>
          <w:szCs w:val="22"/>
        </w:rPr>
        <w:t xml:space="preserve"> Rezession </w:t>
      </w:r>
      <w:r w:rsidR="00941918">
        <w:rPr>
          <w:rFonts w:ascii="Arial" w:hAnsi="Arial" w:cs="Arial"/>
          <w:sz w:val="22"/>
          <w:szCs w:val="22"/>
        </w:rPr>
        <w:t>in Sicht</w:t>
      </w:r>
      <w:r w:rsidRPr="00EC7168">
        <w:rPr>
          <w:rFonts w:ascii="Arial" w:hAnsi="Arial" w:cs="Arial"/>
          <w:sz w:val="22"/>
          <w:szCs w:val="22"/>
        </w:rPr>
        <w:t>. Wir erwarten demgegenüber zum Jah</w:t>
      </w:r>
      <w:r w:rsidR="00941918">
        <w:rPr>
          <w:rFonts w:ascii="Arial" w:hAnsi="Arial" w:cs="Arial"/>
          <w:sz w:val="22"/>
          <w:szCs w:val="22"/>
        </w:rPr>
        <w:t>resende 2013 eine Kon</w:t>
      </w:r>
      <w:r w:rsidRPr="00EC7168">
        <w:rPr>
          <w:rFonts w:ascii="Arial" w:hAnsi="Arial" w:cs="Arial"/>
          <w:sz w:val="22"/>
          <w:szCs w:val="22"/>
        </w:rPr>
        <w:t xml:space="preserve">junkturbelebung </w:t>
      </w:r>
      <w:r w:rsidR="00941918">
        <w:rPr>
          <w:rFonts w:ascii="Arial" w:hAnsi="Arial" w:cs="Arial"/>
          <w:sz w:val="22"/>
          <w:szCs w:val="22"/>
        </w:rPr>
        <w:t xml:space="preserve">– </w:t>
      </w:r>
      <w:r w:rsidRPr="00EC7168">
        <w:rPr>
          <w:rFonts w:ascii="Arial" w:hAnsi="Arial" w:cs="Arial"/>
          <w:sz w:val="22"/>
          <w:szCs w:val="22"/>
        </w:rPr>
        <w:t xml:space="preserve">insbesondere durch </w:t>
      </w:r>
      <w:r w:rsidR="00941918">
        <w:rPr>
          <w:rFonts w:ascii="Arial" w:hAnsi="Arial" w:cs="Arial"/>
          <w:sz w:val="22"/>
          <w:szCs w:val="22"/>
        </w:rPr>
        <w:t xml:space="preserve">die </w:t>
      </w:r>
      <w:r w:rsidRPr="00EC7168">
        <w:rPr>
          <w:rFonts w:ascii="Arial" w:hAnsi="Arial" w:cs="Arial"/>
          <w:sz w:val="22"/>
          <w:szCs w:val="22"/>
        </w:rPr>
        <w:t>gesamtwirtschaftliche</w:t>
      </w:r>
      <w:r w:rsidR="00941918">
        <w:rPr>
          <w:rFonts w:ascii="Arial" w:hAnsi="Arial" w:cs="Arial"/>
          <w:sz w:val="22"/>
          <w:szCs w:val="22"/>
        </w:rPr>
        <w:t>n</w:t>
      </w:r>
      <w:r w:rsidRPr="00EC7168">
        <w:rPr>
          <w:rFonts w:ascii="Arial" w:hAnsi="Arial" w:cs="Arial"/>
          <w:sz w:val="22"/>
          <w:szCs w:val="22"/>
        </w:rPr>
        <w:t xml:space="preserve"> Faktoren. Hiervon gehen auch </w:t>
      </w:r>
      <w:r w:rsidR="00941918">
        <w:rPr>
          <w:rFonts w:ascii="Arial" w:hAnsi="Arial" w:cs="Arial"/>
          <w:sz w:val="22"/>
          <w:szCs w:val="22"/>
        </w:rPr>
        <w:t>unsere Mitgliedsu</w:t>
      </w:r>
      <w:r w:rsidRPr="00EC7168">
        <w:rPr>
          <w:rFonts w:ascii="Arial" w:hAnsi="Arial" w:cs="Arial"/>
          <w:sz w:val="22"/>
          <w:szCs w:val="22"/>
        </w:rPr>
        <w:t xml:space="preserve">nternehmen aus. Ein </w:t>
      </w:r>
      <w:r w:rsidR="00941918">
        <w:rPr>
          <w:rFonts w:ascii="Arial" w:hAnsi="Arial" w:cs="Arial"/>
          <w:sz w:val="22"/>
          <w:szCs w:val="22"/>
        </w:rPr>
        <w:t xml:space="preserve">wichtiges </w:t>
      </w:r>
      <w:r w:rsidRPr="00EC7168">
        <w:rPr>
          <w:rFonts w:ascii="Arial" w:hAnsi="Arial" w:cs="Arial"/>
          <w:sz w:val="22"/>
          <w:szCs w:val="22"/>
        </w:rPr>
        <w:t xml:space="preserve">Signal ist der hohe </w:t>
      </w:r>
      <w:r w:rsidR="00941918">
        <w:rPr>
          <w:rFonts w:ascii="Arial" w:hAnsi="Arial" w:cs="Arial"/>
          <w:sz w:val="22"/>
          <w:szCs w:val="22"/>
        </w:rPr>
        <w:t>Beschäftigungsstand in der Kü</w:t>
      </w:r>
      <w:r w:rsidRPr="00EC7168">
        <w:rPr>
          <w:rFonts w:ascii="Arial" w:hAnsi="Arial" w:cs="Arial"/>
          <w:sz w:val="22"/>
          <w:szCs w:val="22"/>
        </w:rPr>
        <w:t xml:space="preserve">chenmöbelindustrie. Die Zahl der Beschäftigten </w:t>
      </w:r>
      <w:r w:rsidR="00941918">
        <w:rPr>
          <w:rFonts w:ascii="Arial" w:hAnsi="Arial" w:cs="Arial"/>
          <w:sz w:val="22"/>
          <w:szCs w:val="22"/>
        </w:rPr>
        <w:t>wurde im Jahr</w:t>
      </w:r>
      <w:r w:rsidRPr="00EC7168">
        <w:rPr>
          <w:rFonts w:ascii="Arial" w:hAnsi="Arial" w:cs="Arial"/>
          <w:sz w:val="22"/>
          <w:szCs w:val="22"/>
        </w:rPr>
        <w:t xml:space="preserve"> 2012 gegenüber dem Vorjahr um 3,8% gesteigert. Dies ist der höchste Zuwachs beim Faktor Beschäftigung seit der Wiedervereinigung</w:t>
      </w:r>
      <w:r w:rsidR="00941918">
        <w:rPr>
          <w:rFonts w:ascii="Arial" w:hAnsi="Arial" w:cs="Arial"/>
          <w:sz w:val="22"/>
          <w:szCs w:val="22"/>
        </w:rPr>
        <w:t xml:space="preserve"> Deutschlands</w:t>
      </w:r>
      <w:r w:rsidRPr="00EC7168">
        <w:rPr>
          <w:rFonts w:ascii="Arial" w:hAnsi="Arial" w:cs="Arial"/>
          <w:sz w:val="22"/>
          <w:szCs w:val="22"/>
        </w:rPr>
        <w:t xml:space="preserve">.“ </w:t>
      </w:r>
      <w:r w:rsidR="00576C9A">
        <w:rPr>
          <w:rFonts w:ascii="Arial" w:hAnsi="Arial" w:cs="Arial"/>
          <w:sz w:val="22"/>
          <w:szCs w:val="22"/>
        </w:rPr>
        <w:t>Und m</w:t>
      </w:r>
      <w:r w:rsidR="00941918">
        <w:rPr>
          <w:rFonts w:ascii="Arial" w:hAnsi="Arial" w:cs="Arial"/>
          <w:sz w:val="22"/>
          <w:szCs w:val="22"/>
        </w:rPr>
        <w:t>it B</w:t>
      </w:r>
      <w:r w:rsidR="00941918" w:rsidRPr="00EC7168">
        <w:rPr>
          <w:rFonts w:ascii="Arial" w:hAnsi="Arial" w:cs="Arial"/>
          <w:sz w:val="22"/>
          <w:szCs w:val="22"/>
        </w:rPr>
        <w:t xml:space="preserve">lick </w:t>
      </w:r>
      <w:r w:rsidR="00941918">
        <w:rPr>
          <w:rFonts w:ascii="Arial" w:hAnsi="Arial" w:cs="Arial"/>
          <w:sz w:val="22"/>
          <w:szCs w:val="22"/>
        </w:rPr>
        <w:t xml:space="preserve">auf </w:t>
      </w:r>
      <w:r w:rsidR="00576C9A">
        <w:rPr>
          <w:rFonts w:ascii="Arial" w:hAnsi="Arial" w:cs="Arial"/>
          <w:sz w:val="22"/>
          <w:szCs w:val="22"/>
        </w:rPr>
        <w:t xml:space="preserve">die </w:t>
      </w:r>
      <w:r w:rsidR="00941918">
        <w:rPr>
          <w:rFonts w:ascii="Arial" w:hAnsi="Arial" w:cs="Arial"/>
          <w:sz w:val="22"/>
          <w:szCs w:val="22"/>
        </w:rPr>
        <w:t>zu erwartende</w:t>
      </w:r>
      <w:r w:rsidR="00941918" w:rsidRPr="00EC7168">
        <w:rPr>
          <w:rFonts w:ascii="Arial" w:hAnsi="Arial" w:cs="Arial"/>
          <w:sz w:val="22"/>
          <w:szCs w:val="22"/>
        </w:rPr>
        <w:t xml:space="preserve"> Konjunkturerholung </w:t>
      </w:r>
      <w:r w:rsidR="00941918">
        <w:rPr>
          <w:rFonts w:ascii="Arial" w:hAnsi="Arial" w:cs="Arial"/>
          <w:sz w:val="22"/>
          <w:szCs w:val="22"/>
        </w:rPr>
        <w:t>wollen d</w:t>
      </w:r>
      <w:r w:rsidRPr="00EC7168">
        <w:rPr>
          <w:rFonts w:ascii="Arial" w:hAnsi="Arial" w:cs="Arial"/>
          <w:sz w:val="22"/>
          <w:szCs w:val="22"/>
        </w:rPr>
        <w:t xml:space="preserve">ie </w:t>
      </w:r>
      <w:r w:rsidR="00941918">
        <w:rPr>
          <w:rFonts w:ascii="Arial" w:hAnsi="Arial" w:cs="Arial"/>
          <w:sz w:val="22"/>
          <w:szCs w:val="22"/>
        </w:rPr>
        <w:t>VdDK-</w:t>
      </w:r>
      <w:r w:rsidRPr="00EC7168">
        <w:rPr>
          <w:rFonts w:ascii="Arial" w:hAnsi="Arial" w:cs="Arial"/>
          <w:sz w:val="22"/>
          <w:szCs w:val="22"/>
        </w:rPr>
        <w:t>Unternehmen qualifiziertes Personal halten.</w:t>
      </w:r>
    </w:p>
    <w:p w:rsidR="00EC7168" w:rsidRPr="00EC7168" w:rsidRDefault="00EC7168" w:rsidP="00EC7168">
      <w:pPr>
        <w:spacing w:line="360" w:lineRule="auto"/>
        <w:rPr>
          <w:rFonts w:ascii="Arial" w:hAnsi="Arial" w:cs="Arial"/>
          <w:sz w:val="22"/>
          <w:szCs w:val="22"/>
        </w:rPr>
      </w:pPr>
    </w:p>
    <w:p w:rsidR="00B211FC" w:rsidRPr="00EC7168" w:rsidRDefault="00EC7168" w:rsidP="00EC7168">
      <w:pPr>
        <w:spacing w:line="360" w:lineRule="auto"/>
        <w:rPr>
          <w:rFonts w:ascii="Arial" w:hAnsi="Arial" w:cs="Arial"/>
          <w:sz w:val="22"/>
          <w:szCs w:val="22"/>
        </w:rPr>
      </w:pPr>
      <w:r w:rsidRPr="00EC7168">
        <w:rPr>
          <w:rFonts w:ascii="Arial" w:hAnsi="Arial" w:cs="Arial"/>
          <w:sz w:val="22"/>
          <w:szCs w:val="22"/>
        </w:rPr>
        <w:t>Die Schattensei</w:t>
      </w:r>
      <w:r w:rsidR="00576C9A">
        <w:rPr>
          <w:rFonts w:ascii="Arial" w:hAnsi="Arial" w:cs="Arial"/>
          <w:sz w:val="22"/>
          <w:szCs w:val="22"/>
        </w:rPr>
        <w:t>te ist allerdings, dass im Jahr</w:t>
      </w:r>
      <w:r w:rsidRPr="00EC7168">
        <w:rPr>
          <w:rFonts w:ascii="Arial" w:hAnsi="Arial" w:cs="Arial"/>
          <w:sz w:val="22"/>
          <w:szCs w:val="22"/>
        </w:rPr>
        <w:t xml:space="preserve"> 2012 keinerlei Produktivitätszuwachs erzielt werden konnte. </w:t>
      </w:r>
      <w:r w:rsidR="00576C9A">
        <w:rPr>
          <w:rFonts w:ascii="Arial" w:hAnsi="Arial" w:cs="Arial"/>
          <w:sz w:val="22"/>
          <w:szCs w:val="22"/>
        </w:rPr>
        <w:t xml:space="preserve">Dr. </w:t>
      </w:r>
      <w:r w:rsidRPr="00EC7168">
        <w:rPr>
          <w:rFonts w:ascii="Arial" w:hAnsi="Arial" w:cs="Arial"/>
          <w:sz w:val="22"/>
          <w:szCs w:val="22"/>
        </w:rPr>
        <w:t>Heumann: „Wenn der Beschäftigungsstand stärker steigt als der Umsatzzuwachs einer Branche ist dies kein Produktivitätsfortschritt, sondern Produktivitätsrückgang. Daher haben wir auch überhaupt kein Verständnis für die überzogenen und für die Branche nicht verkraftbaren Forderungen der IG Metall in der aktuellen Tari</w:t>
      </w:r>
      <w:r w:rsidR="00576C9A">
        <w:rPr>
          <w:rFonts w:ascii="Arial" w:hAnsi="Arial" w:cs="Arial"/>
          <w:sz w:val="22"/>
          <w:szCs w:val="22"/>
        </w:rPr>
        <w:t>frunde. Wer wie die IG Metall 5</w:t>
      </w:r>
      <w:r w:rsidRPr="00EC7168">
        <w:rPr>
          <w:rFonts w:ascii="Arial" w:hAnsi="Arial" w:cs="Arial"/>
          <w:sz w:val="22"/>
          <w:szCs w:val="22"/>
        </w:rPr>
        <w:t>% Lohnerhöhung durchsetzen will in einer Branche, die auf eine Konjunkturschwäche zuläuft und keinerlei Produktivitätszuwachs erzielt hat, gefährdet Arbeitsplätze.“</w:t>
      </w:r>
    </w:p>
    <w:sectPr w:rsidR="00B211FC" w:rsidRPr="00EC7168" w:rsidSect="00CD2DE4">
      <w:headerReference w:type="default" r:id="rId9"/>
      <w:footerReference w:type="default" r:id="rId10"/>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simplePos x="0" y="0"/>
              <wp:positionH relativeFrom="column">
                <wp:posOffset>4796155</wp:posOffset>
              </wp:positionH>
              <wp:positionV relativeFrom="paragraph">
                <wp:posOffset>-1748155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r w:rsidRPr="007C6B53">
                            <w:rPr>
                              <w:rFonts w:ascii="Arial" w:hAnsi="Arial" w:cs="Arial"/>
                              <w:b/>
                              <w:bCs/>
                              <w:color w:val="808080" w:themeColor="background1" w:themeShade="80"/>
                              <w:sz w:val="18"/>
                              <w:lang w:val="fr-FR"/>
                            </w:rPr>
                            <w:t>Copy’n’paste</w:t>
                          </w:r>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r w:rsidR="000676B7" w:rsidRPr="007C6B53">
                            <w:rPr>
                              <w:b w:val="0"/>
                              <w:color w:val="808080" w:themeColor="background1" w:themeShade="80"/>
                            </w:rPr>
                            <w:t>Textcode: vhnd1</w:t>
                          </w:r>
                          <w:r>
                            <w:rPr>
                              <w:b w:val="0"/>
                              <w:color w:val="808080" w:themeColor="background1" w:themeShade="80"/>
                            </w:rPr>
                            <w:t>30</w:t>
                          </w:r>
                          <w:r w:rsidR="00EC7168">
                            <w:rPr>
                              <w:b w:val="0"/>
                              <w:color w:val="808080" w:themeColor="background1" w:themeShade="80"/>
                            </w:rPr>
                            <w:t>4</w:t>
                          </w:r>
                          <w:r>
                            <w:rPr>
                              <w:b w:val="0"/>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37.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&#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Pr>
                        <w:b w:val="0"/>
                        <w:color w:val="808080" w:themeColor="background1" w:themeShade="80"/>
                      </w:rPr>
                      <w:t>30</w:t>
                    </w:r>
                    <w:r w:rsidR="00EC7168">
                      <w:rPr>
                        <w:b w:val="0"/>
                        <w:color w:val="808080" w:themeColor="background1" w:themeShade="80"/>
                      </w:rPr>
                      <w:t>4</w:t>
                    </w:r>
                    <w:r>
                      <w:rPr>
                        <w:b w:val="0"/>
                        <w:color w:val="808080" w:themeColor="background1" w:themeShade="8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60C58BDF" wp14:editId="1593E3C6">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6595DCC6" wp14:editId="41437A76">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EC7168"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Febr</w:t>
    </w:r>
    <w:r w:rsidR="007C6B53">
      <w:rPr>
        <w:rFonts w:ascii="Arial" w:hAnsi="Arial" w:cs="Arial"/>
        <w:color w:val="808080"/>
      </w:rPr>
      <w:t>uar 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533500">
      <w:rPr>
        <w:rFonts w:ascii="Arial" w:hAnsi="Arial" w:cs="Arial"/>
        <w:noProof/>
        <w:color w:val="808080"/>
      </w:rPr>
      <w:t>2</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4BDD53C" wp14:editId="11AA4CDF">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EAC6BAC" wp14:editId="37ABAEAE">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w:t>
                    </w:r>
                    <w:r w:rsidRPr="00AA5A7E">
                      <w:rPr>
                        <w:rFonts w:ascii="Arial" w:hAnsi="Arial" w:cs="Arial"/>
                        <w:iCs/>
                        <w:color w:val="777777"/>
                        <w:sz w:val="18"/>
                      </w:rPr>
                      <w:t>e</w:t>
                    </w:r>
                    <w:r w:rsidRPr="00AA5A7E">
                      <w:rPr>
                        <w:rFonts w:ascii="Arial" w:hAnsi="Arial" w:cs="Arial"/>
                        <w:iCs/>
                        <w:color w:val="777777"/>
                        <w:sz w:val="18"/>
                      </w:rPr>
                      <w:t>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EAC6BAC" wp14:editId="37ABAEAE">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4D53B3F8" wp14:editId="1F2C0A56">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2111F"/>
    <w:rsid w:val="000318DE"/>
    <w:rsid w:val="000400EA"/>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67BC"/>
    <w:rsid w:val="00276B6E"/>
    <w:rsid w:val="0028004E"/>
    <w:rsid w:val="002800FB"/>
    <w:rsid w:val="00282EA1"/>
    <w:rsid w:val="00292E05"/>
    <w:rsid w:val="002A07A8"/>
    <w:rsid w:val="002A6F4E"/>
    <w:rsid w:val="002B47DA"/>
    <w:rsid w:val="002B751F"/>
    <w:rsid w:val="002C2739"/>
    <w:rsid w:val="002C6148"/>
    <w:rsid w:val="002C7BBA"/>
    <w:rsid w:val="002D20E1"/>
    <w:rsid w:val="002D69B4"/>
    <w:rsid w:val="002E6C8E"/>
    <w:rsid w:val="002F17D9"/>
    <w:rsid w:val="002F470D"/>
    <w:rsid w:val="002F4D3A"/>
    <w:rsid w:val="002F518A"/>
    <w:rsid w:val="00307536"/>
    <w:rsid w:val="003137BE"/>
    <w:rsid w:val="00320410"/>
    <w:rsid w:val="0033013B"/>
    <w:rsid w:val="003317CF"/>
    <w:rsid w:val="00335248"/>
    <w:rsid w:val="003357CA"/>
    <w:rsid w:val="00345597"/>
    <w:rsid w:val="003462E9"/>
    <w:rsid w:val="00360B37"/>
    <w:rsid w:val="00364689"/>
    <w:rsid w:val="00367572"/>
    <w:rsid w:val="00375902"/>
    <w:rsid w:val="00376314"/>
    <w:rsid w:val="0038632E"/>
    <w:rsid w:val="00392AA0"/>
    <w:rsid w:val="00393DF3"/>
    <w:rsid w:val="00396BD3"/>
    <w:rsid w:val="003A24BB"/>
    <w:rsid w:val="003A34AA"/>
    <w:rsid w:val="003B72F8"/>
    <w:rsid w:val="003D2B45"/>
    <w:rsid w:val="003D47E9"/>
    <w:rsid w:val="003D5600"/>
    <w:rsid w:val="003D7AC3"/>
    <w:rsid w:val="003E1F72"/>
    <w:rsid w:val="003E2139"/>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25968"/>
    <w:rsid w:val="005303B9"/>
    <w:rsid w:val="00533500"/>
    <w:rsid w:val="00533CF8"/>
    <w:rsid w:val="00536B1D"/>
    <w:rsid w:val="00576C9A"/>
    <w:rsid w:val="00591293"/>
    <w:rsid w:val="005915D2"/>
    <w:rsid w:val="00595844"/>
    <w:rsid w:val="005A618F"/>
    <w:rsid w:val="005A7351"/>
    <w:rsid w:val="005C07A0"/>
    <w:rsid w:val="005C74C1"/>
    <w:rsid w:val="005D3913"/>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5519F"/>
    <w:rsid w:val="00660C7A"/>
    <w:rsid w:val="0066290F"/>
    <w:rsid w:val="00664562"/>
    <w:rsid w:val="00670C44"/>
    <w:rsid w:val="00677C4C"/>
    <w:rsid w:val="006874EB"/>
    <w:rsid w:val="006875B8"/>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4E2B"/>
    <w:rsid w:val="00835984"/>
    <w:rsid w:val="00844BF1"/>
    <w:rsid w:val="008456E5"/>
    <w:rsid w:val="00853783"/>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56BC"/>
    <w:rsid w:val="00905884"/>
    <w:rsid w:val="00905E23"/>
    <w:rsid w:val="0091128C"/>
    <w:rsid w:val="00912B4C"/>
    <w:rsid w:val="00917FB8"/>
    <w:rsid w:val="0093019F"/>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55D6"/>
    <w:rsid w:val="00A4798E"/>
    <w:rsid w:val="00A527EA"/>
    <w:rsid w:val="00A627BA"/>
    <w:rsid w:val="00A64222"/>
    <w:rsid w:val="00A71FA0"/>
    <w:rsid w:val="00A859B9"/>
    <w:rsid w:val="00A9102F"/>
    <w:rsid w:val="00A94ECC"/>
    <w:rsid w:val="00AA5A7E"/>
    <w:rsid w:val="00AB09B9"/>
    <w:rsid w:val="00AB47E1"/>
    <w:rsid w:val="00AB588A"/>
    <w:rsid w:val="00AB5C64"/>
    <w:rsid w:val="00AC22C9"/>
    <w:rsid w:val="00AE33F3"/>
    <w:rsid w:val="00AE4659"/>
    <w:rsid w:val="00AE5A80"/>
    <w:rsid w:val="00AE727E"/>
    <w:rsid w:val="00AF541B"/>
    <w:rsid w:val="00B023F2"/>
    <w:rsid w:val="00B03FBB"/>
    <w:rsid w:val="00B11469"/>
    <w:rsid w:val="00B13D0B"/>
    <w:rsid w:val="00B20D58"/>
    <w:rsid w:val="00B211FC"/>
    <w:rsid w:val="00B254C4"/>
    <w:rsid w:val="00B347D0"/>
    <w:rsid w:val="00B4184C"/>
    <w:rsid w:val="00B505C0"/>
    <w:rsid w:val="00B61861"/>
    <w:rsid w:val="00B71AA5"/>
    <w:rsid w:val="00BB3286"/>
    <w:rsid w:val="00BC110A"/>
    <w:rsid w:val="00BC3134"/>
    <w:rsid w:val="00BC7011"/>
    <w:rsid w:val="00BD211C"/>
    <w:rsid w:val="00BD246E"/>
    <w:rsid w:val="00BD424C"/>
    <w:rsid w:val="00BD5E38"/>
    <w:rsid w:val="00BE25B0"/>
    <w:rsid w:val="00BE4F0E"/>
    <w:rsid w:val="00BE5E14"/>
    <w:rsid w:val="00BF376E"/>
    <w:rsid w:val="00BF7E4F"/>
    <w:rsid w:val="00C0343D"/>
    <w:rsid w:val="00C04210"/>
    <w:rsid w:val="00C056BC"/>
    <w:rsid w:val="00C06E16"/>
    <w:rsid w:val="00C24AB0"/>
    <w:rsid w:val="00C33D2B"/>
    <w:rsid w:val="00C45D01"/>
    <w:rsid w:val="00C464F4"/>
    <w:rsid w:val="00C5177E"/>
    <w:rsid w:val="00C5282F"/>
    <w:rsid w:val="00C60B0F"/>
    <w:rsid w:val="00C63E76"/>
    <w:rsid w:val="00C66216"/>
    <w:rsid w:val="00C71BF1"/>
    <w:rsid w:val="00C74EC3"/>
    <w:rsid w:val="00C8263B"/>
    <w:rsid w:val="00CA40C8"/>
    <w:rsid w:val="00CA55E3"/>
    <w:rsid w:val="00CB4F65"/>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C7168"/>
    <w:rsid w:val="00ED7D8F"/>
    <w:rsid w:val="00EE11A0"/>
    <w:rsid w:val="00EE4485"/>
    <w:rsid w:val="00EE4F06"/>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AA3F-09E6-401C-AACF-7B7B0958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4CB907F1.dotm</Template>
  <TotalTime>0</TotalTime>
  <Pages>3</Pages>
  <Words>594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Langwald</cp:lastModifiedBy>
  <cp:revision>5</cp:revision>
  <cp:lastPrinted>2013-01-10T10:26:00Z</cp:lastPrinted>
  <dcterms:created xsi:type="dcterms:W3CDTF">2013-02-21T09:26:00Z</dcterms:created>
  <dcterms:modified xsi:type="dcterms:W3CDTF">2013-02-22T07:25:00Z</dcterms:modified>
</cp:coreProperties>
</file>