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C4" w:rsidRPr="00260F53" w:rsidRDefault="00F25FFF" w:rsidP="007518C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Einzelhandelsmacht Grenzen setzen</w:t>
      </w:r>
    </w:p>
    <w:p w:rsidR="007518C4" w:rsidRPr="00260F53" w:rsidRDefault="007518C4" w:rsidP="007518C4">
      <w:pPr>
        <w:spacing w:line="360" w:lineRule="auto"/>
        <w:rPr>
          <w:rFonts w:ascii="Arial" w:hAnsi="Arial" w:cs="Arial"/>
          <w:b/>
        </w:rPr>
      </w:pPr>
    </w:p>
    <w:p w:rsidR="007518C4" w:rsidRPr="00260F53" w:rsidRDefault="00A422ED" w:rsidP="007518C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Gedankenaustausch zwischen </w:t>
      </w:r>
      <w:r w:rsidR="00C660D3">
        <w:rPr>
          <w:rFonts w:ascii="Arial" w:hAnsi="Arial" w:cs="Arial"/>
          <w:b/>
        </w:rPr>
        <w:t>Verbände</w:t>
      </w:r>
      <w:r>
        <w:rPr>
          <w:rFonts w:ascii="Arial" w:hAnsi="Arial" w:cs="Arial"/>
          <w:b/>
        </w:rPr>
        <w:t>-GF Dr. Heumann und</w:t>
      </w:r>
      <w:r w:rsidR="00260F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deutschem </w:t>
      </w:r>
      <w:r w:rsidR="00F25FFF">
        <w:rPr>
          <w:rFonts w:ascii="Arial" w:hAnsi="Arial" w:cs="Arial"/>
          <w:b/>
        </w:rPr>
        <w:t>Markenverband</w:t>
      </w:r>
    </w:p>
    <w:p w:rsidR="007518C4" w:rsidRPr="00260F53" w:rsidRDefault="007518C4" w:rsidP="007518C4">
      <w:pPr>
        <w:spacing w:line="360" w:lineRule="auto"/>
        <w:rPr>
          <w:rFonts w:ascii="Arial" w:hAnsi="Arial" w:cs="Arial"/>
          <w:b/>
        </w:rPr>
      </w:pPr>
    </w:p>
    <w:p w:rsidR="00D9130D" w:rsidRPr="00F25FFF" w:rsidRDefault="00393C2E" w:rsidP="007518C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Im Rahmen eines Meinungs- und Gedankenaustauschs </w:t>
      </w:r>
      <w:r w:rsidR="00A422ED">
        <w:rPr>
          <w:rFonts w:ascii="Arial" w:hAnsi="Arial" w:cs="Arial"/>
          <w:b/>
          <w:sz w:val="22"/>
          <w:szCs w:val="22"/>
        </w:rPr>
        <w:t>traf</w:t>
      </w:r>
      <w:r>
        <w:rPr>
          <w:rFonts w:ascii="Arial" w:hAnsi="Arial" w:cs="Arial"/>
          <w:b/>
          <w:sz w:val="22"/>
          <w:szCs w:val="22"/>
        </w:rPr>
        <w:t xml:space="preserve">en sich unlängst </w:t>
      </w:r>
      <w:r w:rsidR="00A422ED">
        <w:rPr>
          <w:rFonts w:ascii="Arial" w:hAnsi="Arial" w:cs="Arial"/>
          <w:b/>
          <w:sz w:val="22"/>
          <w:szCs w:val="22"/>
        </w:rPr>
        <w:t xml:space="preserve">Dr. Lucas Heumann, </w:t>
      </w:r>
      <w:r w:rsidR="00C660D3">
        <w:rPr>
          <w:rFonts w:ascii="Arial" w:hAnsi="Arial" w:cs="Arial"/>
          <w:b/>
          <w:sz w:val="22"/>
          <w:szCs w:val="22"/>
        </w:rPr>
        <w:t>G</w:t>
      </w:r>
      <w:r w:rsidR="00A422ED">
        <w:rPr>
          <w:rFonts w:ascii="Arial" w:hAnsi="Arial" w:cs="Arial"/>
          <w:b/>
          <w:sz w:val="22"/>
          <w:szCs w:val="22"/>
        </w:rPr>
        <w:t>eschäftsführer de</w:t>
      </w:r>
      <w:r w:rsidR="00C660D3">
        <w:rPr>
          <w:rFonts w:ascii="Arial" w:hAnsi="Arial" w:cs="Arial"/>
          <w:b/>
          <w:sz w:val="22"/>
          <w:szCs w:val="22"/>
        </w:rPr>
        <w:t>r</w:t>
      </w:r>
      <w:r w:rsidR="00A422ED">
        <w:rPr>
          <w:rFonts w:ascii="Arial" w:hAnsi="Arial" w:cs="Arial"/>
          <w:b/>
          <w:sz w:val="22"/>
          <w:szCs w:val="22"/>
        </w:rPr>
        <w:t xml:space="preserve"> </w:t>
      </w:r>
      <w:r w:rsidR="00C660D3">
        <w:rPr>
          <w:rFonts w:ascii="Arial" w:hAnsi="Arial" w:cs="Arial"/>
          <w:b/>
          <w:sz w:val="22"/>
          <w:szCs w:val="22"/>
        </w:rPr>
        <w:t xml:space="preserve">Verbände der Holz- und Möbelindustrie Nordrhein-Westfalen </w:t>
      </w:r>
      <w:r w:rsidR="00A422ED">
        <w:rPr>
          <w:rFonts w:ascii="Arial" w:hAnsi="Arial" w:cs="Arial"/>
          <w:b/>
          <w:sz w:val="22"/>
          <w:szCs w:val="22"/>
        </w:rPr>
        <w:t xml:space="preserve">(Herford) mit </w:t>
      </w:r>
      <w:r w:rsidR="00F25FFF" w:rsidRPr="00F25FFF">
        <w:rPr>
          <w:rFonts w:ascii="Arial" w:hAnsi="Arial" w:cs="Arial"/>
          <w:b/>
          <w:sz w:val="22"/>
          <w:szCs w:val="22"/>
        </w:rPr>
        <w:t>Dr. Andreas Gayk, Leiter Vertriebspolitik beim Markenverband e.V.</w:t>
      </w:r>
      <w:r w:rsidR="00A422ED">
        <w:rPr>
          <w:rFonts w:ascii="Arial" w:hAnsi="Arial" w:cs="Arial"/>
          <w:b/>
          <w:sz w:val="22"/>
          <w:szCs w:val="22"/>
        </w:rPr>
        <w:t xml:space="preserve"> (Berlin). Zentrale Themen: </w:t>
      </w:r>
      <w:r w:rsidR="00F25FFF" w:rsidRPr="00F25FFF">
        <w:rPr>
          <w:rFonts w:ascii="Arial" w:hAnsi="Arial" w:cs="Arial"/>
          <w:b/>
          <w:sz w:val="22"/>
          <w:szCs w:val="22"/>
        </w:rPr>
        <w:t>Vertriebskartellrecht</w:t>
      </w:r>
      <w:r w:rsidR="00A422ED">
        <w:rPr>
          <w:rFonts w:ascii="Arial" w:hAnsi="Arial" w:cs="Arial"/>
          <w:b/>
          <w:sz w:val="22"/>
          <w:szCs w:val="22"/>
        </w:rPr>
        <w:t xml:space="preserve">, </w:t>
      </w:r>
      <w:r w:rsidR="00F25FFF" w:rsidRPr="00F25FFF">
        <w:rPr>
          <w:rFonts w:ascii="Arial" w:hAnsi="Arial" w:cs="Arial"/>
          <w:b/>
          <w:sz w:val="22"/>
          <w:szCs w:val="22"/>
        </w:rPr>
        <w:t xml:space="preserve">Sensibilität der Kartellbehörden hinsichtlich </w:t>
      </w:r>
      <w:r w:rsidR="006B590C">
        <w:rPr>
          <w:rFonts w:ascii="Arial" w:hAnsi="Arial" w:cs="Arial"/>
          <w:b/>
          <w:sz w:val="22"/>
          <w:szCs w:val="22"/>
        </w:rPr>
        <w:t xml:space="preserve">der </w:t>
      </w:r>
      <w:r w:rsidR="00F25FFF" w:rsidRPr="00F25FFF">
        <w:rPr>
          <w:rFonts w:ascii="Arial" w:hAnsi="Arial" w:cs="Arial"/>
          <w:b/>
          <w:sz w:val="22"/>
          <w:szCs w:val="22"/>
        </w:rPr>
        <w:t>Einkaufsmacht des Handels</w:t>
      </w:r>
      <w:r w:rsidR="00A422ED">
        <w:rPr>
          <w:rFonts w:ascii="Arial" w:hAnsi="Arial" w:cs="Arial"/>
          <w:b/>
          <w:sz w:val="22"/>
          <w:szCs w:val="22"/>
        </w:rPr>
        <w:t>, faire Wettbewerbsbedingungen</w:t>
      </w:r>
      <w:r w:rsidR="00F25FFF" w:rsidRPr="00F25FFF">
        <w:rPr>
          <w:rFonts w:ascii="Arial" w:hAnsi="Arial" w:cs="Arial"/>
          <w:b/>
          <w:sz w:val="22"/>
          <w:szCs w:val="22"/>
        </w:rPr>
        <w:t>.</w:t>
      </w:r>
    </w:p>
    <w:p w:rsidR="00D9130D" w:rsidRDefault="00D9130D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732D31" w:rsidRDefault="001D7ECF" w:rsidP="001D7E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vor weit über einhundert Jahren erste Rechtsgrundsätze zum Kartellrecht formuliert wurden,</w:t>
      </w:r>
      <w:r w:rsidR="00F9217C">
        <w:rPr>
          <w:rFonts w:ascii="Arial" w:hAnsi="Arial" w:cs="Arial"/>
          <w:sz w:val="22"/>
          <w:szCs w:val="22"/>
        </w:rPr>
        <w:t xml:space="preserve"> lag die Ursache im</w:t>
      </w:r>
      <w:r>
        <w:rPr>
          <w:rFonts w:ascii="Arial" w:hAnsi="Arial" w:cs="Arial"/>
          <w:sz w:val="22"/>
          <w:szCs w:val="22"/>
        </w:rPr>
        <w:t xml:space="preserve"> </w:t>
      </w:r>
      <w:r w:rsidR="00A422ED">
        <w:rPr>
          <w:rFonts w:ascii="Arial" w:hAnsi="Arial" w:cs="Arial"/>
          <w:sz w:val="22"/>
          <w:szCs w:val="22"/>
        </w:rPr>
        <w:t xml:space="preserve">Missbrauch des </w:t>
      </w:r>
      <w:r>
        <w:rPr>
          <w:rFonts w:ascii="Arial" w:hAnsi="Arial" w:cs="Arial"/>
          <w:sz w:val="22"/>
          <w:szCs w:val="22"/>
        </w:rPr>
        <w:t>wachsenden Konzentration</w:t>
      </w:r>
      <w:r w:rsidR="00F9217C">
        <w:rPr>
          <w:rFonts w:ascii="Arial" w:hAnsi="Arial" w:cs="Arial"/>
          <w:sz w:val="22"/>
          <w:szCs w:val="22"/>
        </w:rPr>
        <w:t>sgrad</w:t>
      </w:r>
      <w:r>
        <w:rPr>
          <w:rFonts w:ascii="Arial" w:hAnsi="Arial" w:cs="Arial"/>
          <w:sz w:val="22"/>
          <w:szCs w:val="22"/>
        </w:rPr>
        <w:t xml:space="preserve"> erster großer Konzerne und Trusts. Die industrielle Revolution hatte eine Durchdringung der Gesellschaft erreicht, die den Bürger </w:t>
      </w:r>
      <w:r w:rsidR="00EA469E">
        <w:rPr>
          <w:rFonts w:ascii="Arial" w:hAnsi="Arial" w:cs="Arial"/>
          <w:sz w:val="22"/>
          <w:szCs w:val="22"/>
        </w:rPr>
        <w:t xml:space="preserve">und die vielen kleinen Handelsgeschäfte </w:t>
      </w:r>
      <w:r>
        <w:rPr>
          <w:rFonts w:ascii="Arial" w:hAnsi="Arial" w:cs="Arial"/>
          <w:sz w:val="22"/>
          <w:szCs w:val="22"/>
        </w:rPr>
        <w:t xml:space="preserve">vor der </w:t>
      </w:r>
      <w:r w:rsidR="00A422ED">
        <w:rPr>
          <w:rFonts w:ascii="Arial" w:hAnsi="Arial" w:cs="Arial"/>
          <w:sz w:val="22"/>
          <w:szCs w:val="22"/>
        </w:rPr>
        <w:t xml:space="preserve">damals </w:t>
      </w:r>
      <w:r>
        <w:rPr>
          <w:rFonts w:ascii="Arial" w:hAnsi="Arial" w:cs="Arial"/>
          <w:sz w:val="22"/>
          <w:szCs w:val="22"/>
        </w:rPr>
        <w:t xml:space="preserve">offensichtlich uneingeschränkten Herrschaft der Fords, Rockefellers oder Krupps zu entmündigen </w:t>
      </w:r>
      <w:r w:rsidR="00F9217C">
        <w:rPr>
          <w:rFonts w:ascii="Arial" w:hAnsi="Arial" w:cs="Arial"/>
          <w:sz w:val="22"/>
          <w:szCs w:val="22"/>
        </w:rPr>
        <w:t>drohte</w:t>
      </w:r>
      <w:r>
        <w:rPr>
          <w:rFonts w:ascii="Arial" w:hAnsi="Arial" w:cs="Arial"/>
          <w:sz w:val="22"/>
          <w:szCs w:val="22"/>
        </w:rPr>
        <w:t>.</w:t>
      </w:r>
    </w:p>
    <w:p w:rsidR="001D7ECF" w:rsidRDefault="001D7ECF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663675" w:rsidRPr="00663675" w:rsidRDefault="00663675" w:rsidP="001D7E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3675">
        <w:rPr>
          <w:rFonts w:ascii="Arial" w:hAnsi="Arial" w:cs="Arial"/>
          <w:b/>
          <w:sz w:val="22"/>
          <w:szCs w:val="22"/>
        </w:rPr>
        <w:t>Bisheriges Wettbewerbsrecht zu Lasten der Industrie ausgelegt</w:t>
      </w:r>
    </w:p>
    <w:p w:rsidR="00663675" w:rsidRDefault="00663675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F9217C" w:rsidRDefault="001D7ECF" w:rsidP="001D7E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wurden seitdem Strukturen und Gesetze geschaffen, die dies zu verhindern </w:t>
      </w:r>
      <w:r w:rsidR="006B590C">
        <w:rPr>
          <w:rFonts w:ascii="Arial" w:hAnsi="Arial" w:cs="Arial"/>
          <w:sz w:val="22"/>
          <w:szCs w:val="22"/>
        </w:rPr>
        <w:t xml:space="preserve">oder regulieren </w:t>
      </w:r>
      <w:r>
        <w:rPr>
          <w:rFonts w:ascii="Arial" w:hAnsi="Arial" w:cs="Arial"/>
          <w:sz w:val="22"/>
          <w:szCs w:val="22"/>
        </w:rPr>
        <w:t>versuchen. Folglich richtete sich bis noch vor wenigen Jahren die Blickrichtung der Kartellbehörden ausschließlich die Produktkette rückwärts – vom Endkunden</w:t>
      </w:r>
      <w:r w:rsidR="00F9217C">
        <w:rPr>
          <w:rFonts w:ascii="Arial" w:hAnsi="Arial" w:cs="Arial"/>
          <w:sz w:val="22"/>
          <w:szCs w:val="22"/>
        </w:rPr>
        <w:t>, den es zuvorderst zu schützen gilt –</w:t>
      </w:r>
      <w:r>
        <w:rPr>
          <w:rFonts w:ascii="Arial" w:hAnsi="Arial" w:cs="Arial"/>
          <w:sz w:val="22"/>
          <w:szCs w:val="22"/>
        </w:rPr>
        <w:t xml:space="preserve"> </w:t>
      </w:r>
      <w:r w:rsidR="00F9217C">
        <w:rPr>
          <w:rFonts w:ascii="Arial" w:hAnsi="Arial" w:cs="Arial"/>
          <w:sz w:val="22"/>
          <w:szCs w:val="22"/>
        </w:rPr>
        <w:t xml:space="preserve">über die verschiedenen Handelsstufen bis </w:t>
      </w:r>
      <w:r>
        <w:rPr>
          <w:rFonts w:ascii="Arial" w:hAnsi="Arial" w:cs="Arial"/>
          <w:sz w:val="22"/>
          <w:szCs w:val="22"/>
        </w:rPr>
        <w:t>zum Hersteller.</w:t>
      </w:r>
    </w:p>
    <w:p w:rsidR="00F9217C" w:rsidRDefault="00F9217C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1D7ECF" w:rsidRDefault="00A422ED" w:rsidP="001D7E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6B590C">
        <w:rPr>
          <w:rFonts w:ascii="Arial" w:hAnsi="Arial" w:cs="Arial"/>
          <w:sz w:val="22"/>
          <w:szCs w:val="22"/>
        </w:rPr>
        <w:t>Besondere</w:t>
      </w:r>
      <w:r w:rsidR="001D7ECF">
        <w:rPr>
          <w:rFonts w:ascii="Arial" w:hAnsi="Arial" w:cs="Arial"/>
          <w:sz w:val="22"/>
          <w:szCs w:val="22"/>
        </w:rPr>
        <w:t xml:space="preserve"> Rechtspflege genießt </w:t>
      </w:r>
      <w:r w:rsidR="006B590C">
        <w:rPr>
          <w:rFonts w:ascii="Arial" w:hAnsi="Arial" w:cs="Arial"/>
          <w:sz w:val="22"/>
          <w:szCs w:val="22"/>
        </w:rPr>
        <w:t xml:space="preserve">auch heute </w:t>
      </w:r>
      <w:r w:rsidR="001D7ECF">
        <w:rPr>
          <w:rFonts w:ascii="Arial" w:hAnsi="Arial" w:cs="Arial"/>
          <w:sz w:val="22"/>
          <w:szCs w:val="22"/>
        </w:rPr>
        <w:t xml:space="preserve">der Verbraucher. Jedoch hat der Konzentrationsgrad des Groß- und Einzelhandels inzwischen </w:t>
      </w:r>
      <w:r w:rsidR="00DB15E1">
        <w:rPr>
          <w:rFonts w:ascii="Arial" w:hAnsi="Arial" w:cs="Arial"/>
          <w:sz w:val="22"/>
          <w:szCs w:val="22"/>
        </w:rPr>
        <w:lastRenderedPageBreak/>
        <w:t xml:space="preserve">auch in Deutschland </w:t>
      </w:r>
      <w:r w:rsidR="001D7ECF">
        <w:rPr>
          <w:rFonts w:ascii="Arial" w:hAnsi="Arial" w:cs="Arial"/>
          <w:sz w:val="22"/>
          <w:szCs w:val="22"/>
        </w:rPr>
        <w:t xml:space="preserve">einen </w:t>
      </w:r>
      <w:r w:rsidR="00DB15E1">
        <w:rPr>
          <w:rFonts w:ascii="Arial" w:hAnsi="Arial" w:cs="Arial"/>
          <w:sz w:val="22"/>
          <w:szCs w:val="22"/>
        </w:rPr>
        <w:t xml:space="preserve">nie dagewesenen </w:t>
      </w:r>
      <w:r w:rsidR="001D7ECF">
        <w:rPr>
          <w:rFonts w:ascii="Arial" w:hAnsi="Arial" w:cs="Arial"/>
          <w:sz w:val="22"/>
          <w:szCs w:val="22"/>
        </w:rPr>
        <w:t>Umfang erreicht</w:t>
      </w:r>
      <w:r>
        <w:rPr>
          <w:rFonts w:ascii="Arial" w:hAnsi="Arial" w:cs="Arial"/>
          <w:sz w:val="22"/>
          <w:szCs w:val="22"/>
        </w:rPr>
        <w:t>“, wie Dr. Gayk betont.</w:t>
      </w:r>
      <w:r w:rsidR="001D7ECF">
        <w:rPr>
          <w:rFonts w:ascii="Arial" w:hAnsi="Arial" w:cs="Arial"/>
          <w:sz w:val="22"/>
          <w:szCs w:val="22"/>
        </w:rPr>
        <w:t xml:space="preserve"> </w:t>
      </w:r>
      <w:r w:rsidR="00DB15E1">
        <w:rPr>
          <w:rFonts w:ascii="Arial" w:hAnsi="Arial" w:cs="Arial"/>
          <w:sz w:val="22"/>
          <w:szCs w:val="22"/>
        </w:rPr>
        <w:t xml:space="preserve">Der </w:t>
      </w:r>
      <w:r w:rsidR="001D7ECF">
        <w:rPr>
          <w:rFonts w:ascii="Arial" w:hAnsi="Arial" w:cs="Arial"/>
          <w:sz w:val="22"/>
          <w:szCs w:val="22"/>
        </w:rPr>
        <w:t xml:space="preserve">Nachfragemacht </w:t>
      </w:r>
      <w:r w:rsidR="00DB15E1">
        <w:rPr>
          <w:rFonts w:ascii="Arial" w:hAnsi="Arial" w:cs="Arial"/>
          <w:sz w:val="22"/>
          <w:szCs w:val="22"/>
        </w:rPr>
        <w:t xml:space="preserve">des Handels stehen </w:t>
      </w:r>
      <w:r w:rsidR="006B590C">
        <w:rPr>
          <w:rFonts w:ascii="Arial" w:hAnsi="Arial" w:cs="Arial"/>
          <w:sz w:val="22"/>
          <w:szCs w:val="22"/>
        </w:rPr>
        <w:t xml:space="preserve">nun mehrheitlich </w:t>
      </w:r>
      <w:r w:rsidR="001D7ECF">
        <w:rPr>
          <w:rFonts w:ascii="Arial" w:hAnsi="Arial" w:cs="Arial"/>
          <w:sz w:val="22"/>
          <w:szCs w:val="22"/>
        </w:rPr>
        <w:t xml:space="preserve">mittelständisch </w:t>
      </w:r>
      <w:r w:rsidR="00DB15E1">
        <w:rPr>
          <w:rFonts w:ascii="Arial" w:hAnsi="Arial" w:cs="Arial"/>
          <w:sz w:val="22"/>
          <w:szCs w:val="22"/>
        </w:rPr>
        <w:t xml:space="preserve">geprägte Familienunternehmen gegenüber, deren Aussicht auf </w:t>
      </w:r>
      <w:r w:rsidR="006B590C">
        <w:rPr>
          <w:rFonts w:ascii="Arial" w:hAnsi="Arial" w:cs="Arial"/>
          <w:sz w:val="22"/>
          <w:szCs w:val="22"/>
        </w:rPr>
        <w:t xml:space="preserve">ausgewogene </w:t>
      </w:r>
      <w:r w:rsidR="00DB15E1">
        <w:rPr>
          <w:rFonts w:ascii="Arial" w:hAnsi="Arial" w:cs="Arial"/>
          <w:sz w:val="22"/>
          <w:szCs w:val="22"/>
        </w:rPr>
        <w:t xml:space="preserve">Wettbewerbsbedingungen bei der Distribution ihrer Erzeugnisse </w:t>
      </w:r>
      <w:r w:rsidR="006B590C">
        <w:rPr>
          <w:rFonts w:ascii="Arial" w:hAnsi="Arial" w:cs="Arial"/>
          <w:sz w:val="22"/>
          <w:szCs w:val="22"/>
        </w:rPr>
        <w:t xml:space="preserve">immer </w:t>
      </w:r>
      <w:r w:rsidR="00DB15E1">
        <w:rPr>
          <w:rFonts w:ascii="Arial" w:hAnsi="Arial" w:cs="Arial"/>
          <w:sz w:val="22"/>
          <w:szCs w:val="22"/>
        </w:rPr>
        <w:t>gering</w:t>
      </w:r>
      <w:r w:rsidR="006B590C">
        <w:rPr>
          <w:rFonts w:ascii="Arial" w:hAnsi="Arial" w:cs="Arial"/>
          <w:sz w:val="22"/>
          <w:szCs w:val="22"/>
        </w:rPr>
        <w:t>er</w:t>
      </w:r>
      <w:r w:rsidR="00DB15E1">
        <w:rPr>
          <w:rFonts w:ascii="Arial" w:hAnsi="Arial" w:cs="Arial"/>
          <w:sz w:val="22"/>
          <w:szCs w:val="22"/>
        </w:rPr>
        <w:t xml:space="preserve"> </w:t>
      </w:r>
      <w:r w:rsidR="006B590C">
        <w:rPr>
          <w:rFonts w:ascii="Arial" w:hAnsi="Arial" w:cs="Arial"/>
          <w:sz w:val="22"/>
          <w:szCs w:val="22"/>
        </w:rPr>
        <w:t>wird</w:t>
      </w:r>
      <w:r w:rsidR="00DB15E1">
        <w:rPr>
          <w:rFonts w:ascii="Arial" w:hAnsi="Arial" w:cs="Arial"/>
          <w:sz w:val="22"/>
          <w:szCs w:val="22"/>
        </w:rPr>
        <w:t>.</w:t>
      </w:r>
    </w:p>
    <w:p w:rsidR="00DB15E1" w:rsidRDefault="00DB15E1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393C2E" w:rsidRPr="00663675" w:rsidRDefault="00393C2E" w:rsidP="00393C2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3675">
        <w:rPr>
          <w:rFonts w:ascii="Arial" w:hAnsi="Arial" w:cs="Arial"/>
          <w:b/>
          <w:sz w:val="22"/>
          <w:szCs w:val="22"/>
        </w:rPr>
        <w:t>Konzentration und Nachfragemacht des Handels steigen</w:t>
      </w:r>
    </w:p>
    <w:p w:rsidR="00393C2E" w:rsidRDefault="00393C2E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DB15E1" w:rsidRDefault="00DB15E1" w:rsidP="001D7E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Sicher sei der Standort Deutschland </w:t>
      </w:r>
      <w:r w:rsidR="00F9217C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>von BMW, RWE oder BASF geprägt – international aktiv</w:t>
      </w:r>
      <w:r w:rsidR="00F9217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Konzerne, die keines Schutzes vor dem Handel bedürfen</w:t>
      </w:r>
      <w:r w:rsidR="006B590C">
        <w:rPr>
          <w:rFonts w:ascii="Arial" w:hAnsi="Arial" w:cs="Arial"/>
          <w:sz w:val="22"/>
          <w:szCs w:val="22"/>
        </w:rPr>
        <w:t>, im Gegenteil</w:t>
      </w:r>
      <w:r>
        <w:rPr>
          <w:rFonts w:ascii="Arial" w:hAnsi="Arial" w:cs="Arial"/>
          <w:sz w:val="22"/>
          <w:szCs w:val="22"/>
        </w:rPr>
        <w:t xml:space="preserve">. Doch, so Dr. Gayk weiter, hat der Handel inzwischen </w:t>
      </w:r>
      <w:r w:rsidR="006B590C">
        <w:rPr>
          <w:rFonts w:ascii="Arial" w:hAnsi="Arial" w:cs="Arial"/>
          <w:sz w:val="22"/>
          <w:szCs w:val="22"/>
        </w:rPr>
        <w:t xml:space="preserve">strukturell </w:t>
      </w:r>
      <w:r>
        <w:rPr>
          <w:rFonts w:ascii="Arial" w:hAnsi="Arial" w:cs="Arial"/>
          <w:sz w:val="22"/>
          <w:szCs w:val="22"/>
        </w:rPr>
        <w:t xml:space="preserve">gleichgezogen: </w:t>
      </w:r>
      <w:r w:rsidR="006B590C">
        <w:rPr>
          <w:rFonts w:ascii="Arial" w:hAnsi="Arial" w:cs="Arial"/>
          <w:sz w:val="22"/>
          <w:szCs w:val="22"/>
        </w:rPr>
        <w:t>B</w:t>
      </w:r>
      <w:r w:rsidR="00F9217C">
        <w:rPr>
          <w:rFonts w:ascii="Arial" w:hAnsi="Arial" w:cs="Arial"/>
          <w:sz w:val="22"/>
          <w:szCs w:val="22"/>
        </w:rPr>
        <w:t xml:space="preserve">eispielsweise teilen sich </w:t>
      </w:r>
      <w:r>
        <w:rPr>
          <w:rFonts w:ascii="Arial" w:hAnsi="Arial" w:cs="Arial"/>
          <w:sz w:val="22"/>
          <w:szCs w:val="22"/>
        </w:rPr>
        <w:t xml:space="preserve">vier Unternehmen 70 % des Kraftstoffhandels, vier andere Unternehmen fast 90 % des Lebensmitteleinzelhandels. Im Möbelhandel weisen die Zeichen </w:t>
      </w:r>
      <w:r w:rsidR="006B590C">
        <w:rPr>
          <w:rFonts w:ascii="Arial" w:hAnsi="Arial" w:cs="Arial"/>
          <w:sz w:val="22"/>
          <w:szCs w:val="22"/>
        </w:rPr>
        <w:t xml:space="preserve">klar </w:t>
      </w:r>
      <w:r>
        <w:rPr>
          <w:rFonts w:ascii="Arial" w:hAnsi="Arial" w:cs="Arial"/>
          <w:sz w:val="22"/>
          <w:szCs w:val="22"/>
        </w:rPr>
        <w:t>in vergleichbare Richtung.</w:t>
      </w:r>
    </w:p>
    <w:p w:rsidR="00DB15E1" w:rsidRDefault="00DB15E1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DB15E1" w:rsidRDefault="00DB15E1" w:rsidP="001D7E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 einher geht </w:t>
      </w:r>
      <w:r w:rsidR="00F9217C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Zunahme der Markt- und Nachfragemacht des Handels gegenüber der Industrie. Hier seien die Möbelhersteller noch schlechter als die Lebensmittelindustrie gestellt – immerhin haben diese mit Nestlé oder Procter &amp; Gamble dem Handel </w:t>
      </w:r>
      <w:r w:rsidR="00F9217C">
        <w:rPr>
          <w:rFonts w:ascii="Arial" w:hAnsi="Arial" w:cs="Arial"/>
          <w:sz w:val="22"/>
          <w:szCs w:val="22"/>
        </w:rPr>
        <w:t>gleichwertige Machts</w:t>
      </w:r>
      <w:r>
        <w:rPr>
          <w:rFonts w:ascii="Arial" w:hAnsi="Arial" w:cs="Arial"/>
          <w:sz w:val="22"/>
          <w:szCs w:val="22"/>
        </w:rPr>
        <w:t>trukturen ent</w:t>
      </w:r>
      <w:r w:rsidR="00F9217C">
        <w:rPr>
          <w:rFonts w:ascii="Arial" w:hAnsi="Arial" w:cs="Arial"/>
          <w:sz w:val="22"/>
          <w:szCs w:val="22"/>
        </w:rPr>
        <w:t>gegenzusetzen</w:t>
      </w:r>
      <w:r>
        <w:rPr>
          <w:rFonts w:ascii="Arial" w:hAnsi="Arial" w:cs="Arial"/>
          <w:sz w:val="22"/>
          <w:szCs w:val="22"/>
        </w:rPr>
        <w:t>.</w:t>
      </w:r>
    </w:p>
    <w:p w:rsidR="00DB15E1" w:rsidRDefault="00DB15E1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663675" w:rsidRPr="00663675" w:rsidRDefault="00663675" w:rsidP="001D7E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3675">
        <w:rPr>
          <w:rFonts w:ascii="Arial" w:hAnsi="Arial" w:cs="Arial"/>
          <w:b/>
          <w:sz w:val="22"/>
          <w:szCs w:val="22"/>
        </w:rPr>
        <w:t>„Sündenfall“ Sonderkonditionen bei Plus-Übernahme durch Edeka</w:t>
      </w:r>
    </w:p>
    <w:p w:rsidR="00663675" w:rsidRDefault="00663675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DB15E1" w:rsidRDefault="00DB15E1" w:rsidP="001D7E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Ausgelöst von </w:t>
      </w:r>
      <w:r w:rsidR="006B590C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Übernahme </w:t>
      </w:r>
      <w:r w:rsidR="006B590C">
        <w:rPr>
          <w:rFonts w:ascii="Arial" w:hAnsi="Arial" w:cs="Arial"/>
          <w:sz w:val="22"/>
          <w:szCs w:val="22"/>
        </w:rPr>
        <w:t>der Plus-Märkte</w:t>
      </w:r>
      <w:r>
        <w:rPr>
          <w:rFonts w:ascii="Arial" w:hAnsi="Arial" w:cs="Arial"/>
          <w:sz w:val="22"/>
          <w:szCs w:val="22"/>
        </w:rPr>
        <w:t xml:space="preserve"> durch Edeka/Rewe seien die Kartellbehörden nunmehr </w:t>
      </w:r>
      <w:r w:rsidR="006B590C">
        <w:rPr>
          <w:rFonts w:ascii="Arial" w:hAnsi="Arial" w:cs="Arial"/>
          <w:sz w:val="22"/>
          <w:szCs w:val="22"/>
        </w:rPr>
        <w:t xml:space="preserve">sensibilisiert </w:t>
      </w:r>
      <w:r>
        <w:rPr>
          <w:rFonts w:ascii="Arial" w:hAnsi="Arial" w:cs="Arial"/>
          <w:sz w:val="22"/>
          <w:szCs w:val="22"/>
        </w:rPr>
        <w:t>und blicken immer sorgfältiger auf die möglicherweise rechtswidrige Ausnutzung der Nachfragemacht des Handels gegenüber der Industrie</w:t>
      </w:r>
      <w:r w:rsidR="00A422ED">
        <w:rPr>
          <w:rFonts w:ascii="Arial" w:hAnsi="Arial" w:cs="Arial"/>
          <w:sz w:val="22"/>
          <w:szCs w:val="22"/>
        </w:rPr>
        <w:t>.</w:t>
      </w:r>
    </w:p>
    <w:p w:rsidR="00DB15E1" w:rsidRDefault="00DB15E1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6B590C" w:rsidRDefault="003326B0" w:rsidP="001D7E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Markenverband hatte </w:t>
      </w:r>
      <w:r w:rsidR="006B590C">
        <w:rPr>
          <w:rFonts w:ascii="Arial" w:hAnsi="Arial" w:cs="Arial"/>
          <w:sz w:val="22"/>
          <w:szCs w:val="22"/>
        </w:rPr>
        <w:t xml:space="preserve">deshalb </w:t>
      </w:r>
      <w:r>
        <w:rPr>
          <w:rFonts w:ascii="Arial" w:hAnsi="Arial" w:cs="Arial"/>
          <w:sz w:val="22"/>
          <w:szCs w:val="22"/>
        </w:rPr>
        <w:t xml:space="preserve">2009 gegen die im Kontext der </w:t>
      </w:r>
      <w:r w:rsidR="006B590C">
        <w:rPr>
          <w:rFonts w:ascii="Arial" w:hAnsi="Arial" w:cs="Arial"/>
          <w:sz w:val="22"/>
          <w:szCs w:val="22"/>
        </w:rPr>
        <w:t>Plus-</w:t>
      </w:r>
      <w:r>
        <w:rPr>
          <w:rFonts w:ascii="Arial" w:hAnsi="Arial" w:cs="Arial"/>
          <w:sz w:val="22"/>
          <w:szCs w:val="22"/>
        </w:rPr>
        <w:t xml:space="preserve">Übernahme eingeforderten Sonderkonditionen </w:t>
      </w:r>
      <w:r w:rsidR="00F9217C">
        <w:rPr>
          <w:rFonts w:ascii="Arial" w:hAnsi="Arial" w:cs="Arial"/>
          <w:sz w:val="22"/>
          <w:szCs w:val="22"/>
        </w:rPr>
        <w:t xml:space="preserve">Beschwerde </w:t>
      </w:r>
      <w:r>
        <w:rPr>
          <w:rFonts w:ascii="Arial" w:hAnsi="Arial" w:cs="Arial"/>
          <w:sz w:val="22"/>
          <w:szCs w:val="22"/>
        </w:rPr>
        <w:t xml:space="preserve">eingelegt mit der festen Absicht, keine Einzelentscheidung, sondern einen </w:t>
      </w:r>
      <w:r>
        <w:rPr>
          <w:rFonts w:ascii="Arial" w:hAnsi="Arial" w:cs="Arial"/>
          <w:sz w:val="22"/>
          <w:szCs w:val="22"/>
        </w:rPr>
        <w:lastRenderedPageBreak/>
        <w:t xml:space="preserve">branchenübergreifenden Verwaltungsakt herbeizuführen. </w:t>
      </w:r>
      <w:r w:rsidR="00A422ED">
        <w:rPr>
          <w:rFonts w:ascii="Arial" w:hAnsi="Arial" w:cs="Arial"/>
          <w:sz w:val="22"/>
          <w:szCs w:val="22"/>
        </w:rPr>
        <w:t>Dr. Gayk überzeugt: „</w:t>
      </w:r>
      <w:r>
        <w:rPr>
          <w:rFonts w:ascii="Arial" w:hAnsi="Arial" w:cs="Arial"/>
          <w:sz w:val="22"/>
          <w:szCs w:val="22"/>
        </w:rPr>
        <w:t xml:space="preserve">So wird die causa </w:t>
      </w:r>
      <w:r w:rsidR="00A422ED">
        <w:rPr>
          <w:rFonts w:ascii="Arial" w:hAnsi="Arial" w:cs="Arial"/>
          <w:sz w:val="22"/>
          <w:szCs w:val="22"/>
        </w:rPr>
        <w:t>‚</w:t>
      </w:r>
      <w:r>
        <w:rPr>
          <w:rFonts w:ascii="Arial" w:hAnsi="Arial" w:cs="Arial"/>
          <w:sz w:val="22"/>
          <w:szCs w:val="22"/>
        </w:rPr>
        <w:t>Edeka</w:t>
      </w:r>
      <w:r w:rsidR="00A422ED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 xml:space="preserve"> zum Präzedenzfall mit eine</w:t>
      </w:r>
      <w:r w:rsidR="00F9217C">
        <w:rPr>
          <w:rFonts w:ascii="Arial" w:hAnsi="Arial" w:cs="Arial"/>
          <w:sz w:val="22"/>
          <w:szCs w:val="22"/>
        </w:rPr>
        <w:t>m zu erwartenden Urteil</w:t>
      </w:r>
      <w:r>
        <w:rPr>
          <w:rFonts w:ascii="Arial" w:hAnsi="Arial" w:cs="Arial"/>
          <w:sz w:val="22"/>
          <w:szCs w:val="22"/>
        </w:rPr>
        <w:t>, d</w:t>
      </w:r>
      <w:r w:rsidR="00F9217C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weit über den Lebensmitteleinzelhandel hinausreicht.</w:t>
      </w:r>
      <w:r w:rsidR="00A422E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590C" w:rsidRDefault="006B590C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3326B0" w:rsidRDefault="003326B0" w:rsidP="001D7E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Fokus steh</w:t>
      </w:r>
      <w:r w:rsidR="00481406">
        <w:rPr>
          <w:rFonts w:ascii="Arial" w:hAnsi="Arial" w:cs="Arial"/>
          <w:sz w:val="22"/>
          <w:szCs w:val="22"/>
        </w:rPr>
        <w:t>t die Frage der sachlichen Rechtfertigung</w:t>
      </w:r>
      <w:r w:rsidR="00F9217C">
        <w:rPr>
          <w:rFonts w:ascii="Arial" w:hAnsi="Arial" w:cs="Arial"/>
          <w:sz w:val="22"/>
          <w:szCs w:val="22"/>
        </w:rPr>
        <w:t xml:space="preserve"> von Nachlässen, Sonderkonditionen </w:t>
      </w:r>
      <w:r w:rsidR="006B590C">
        <w:rPr>
          <w:rFonts w:ascii="Arial" w:hAnsi="Arial" w:cs="Arial"/>
          <w:sz w:val="22"/>
          <w:szCs w:val="22"/>
        </w:rPr>
        <w:t xml:space="preserve">und </w:t>
      </w:r>
      <w:r w:rsidR="00F9217C">
        <w:rPr>
          <w:rFonts w:ascii="Arial" w:hAnsi="Arial" w:cs="Arial"/>
          <w:sz w:val="22"/>
          <w:szCs w:val="22"/>
        </w:rPr>
        <w:t>Rabatten</w:t>
      </w:r>
      <w:r w:rsidR="006B590C">
        <w:rPr>
          <w:rFonts w:ascii="Arial" w:hAnsi="Arial" w:cs="Arial"/>
          <w:sz w:val="22"/>
          <w:szCs w:val="22"/>
        </w:rPr>
        <w:t>. Mit anderen Worten: W</w:t>
      </w:r>
      <w:r>
        <w:rPr>
          <w:rFonts w:ascii="Arial" w:hAnsi="Arial" w:cs="Arial"/>
          <w:sz w:val="22"/>
          <w:szCs w:val="22"/>
        </w:rPr>
        <w:t xml:space="preserve">elchen warenwirtschaftlichen Bezug </w:t>
      </w:r>
      <w:r w:rsidR="006B590C">
        <w:rPr>
          <w:rFonts w:ascii="Arial" w:hAnsi="Arial" w:cs="Arial"/>
          <w:sz w:val="22"/>
          <w:szCs w:val="22"/>
        </w:rPr>
        <w:t xml:space="preserve">haben </w:t>
      </w:r>
      <w:r>
        <w:rPr>
          <w:rFonts w:ascii="Arial" w:hAnsi="Arial" w:cs="Arial"/>
          <w:sz w:val="22"/>
          <w:szCs w:val="22"/>
        </w:rPr>
        <w:t>di</w:t>
      </w:r>
      <w:r w:rsidR="006B590C">
        <w:rPr>
          <w:rFonts w:ascii="Arial" w:hAnsi="Arial" w:cs="Arial"/>
          <w:sz w:val="22"/>
          <w:szCs w:val="22"/>
        </w:rPr>
        <w:t>e geforderten Sonderkonditionen</w:t>
      </w:r>
      <w:r w:rsidR="004814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welche Gegenleistungen auf Handelsseite </w:t>
      </w:r>
      <w:r w:rsidR="006B590C">
        <w:rPr>
          <w:rFonts w:ascii="Arial" w:hAnsi="Arial" w:cs="Arial"/>
          <w:sz w:val="22"/>
          <w:szCs w:val="22"/>
        </w:rPr>
        <w:t>sind zu erwarten usw.</w:t>
      </w:r>
    </w:p>
    <w:p w:rsidR="003326B0" w:rsidRDefault="003326B0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663675" w:rsidRPr="00663675" w:rsidRDefault="00663675" w:rsidP="001D7E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3675">
        <w:rPr>
          <w:rFonts w:ascii="Arial" w:hAnsi="Arial" w:cs="Arial"/>
          <w:b/>
          <w:sz w:val="22"/>
          <w:szCs w:val="22"/>
        </w:rPr>
        <w:t xml:space="preserve">Erfolge für die Industrie, doch </w:t>
      </w:r>
      <w:r w:rsidR="00152040">
        <w:rPr>
          <w:rFonts w:ascii="Arial" w:hAnsi="Arial" w:cs="Arial"/>
          <w:b/>
          <w:sz w:val="22"/>
          <w:szCs w:val="22"/>
        </w:rPr>
        <w:t>Grundsatzfragen harren auf Lösung</w:t>
      </w:r>
    </w:p>
    <w:p w:rsidR="00663675" w:rsidRDefault="00663675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7B735E" w:rsidRDefault="003326B0" w:rsidP="001D7E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Parallel sind die Behörden auf europäischer Ebene aktiv: Unter de</w:t>
      </w:r>
      <w:r w:rsidR="0048140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481406">
        <w:rPr>
          <w:rFonts w:ascii="Arial" w:hAnsi="Arial" w:cs="Arial"/>
          <w:sz w:val="22"/>
          <w:szCs w:val="22"/>
        </w:rPr>
        <w:t xml:space="preserve">Begrifflichkeit </w:t>
      </w:r>
      <w:r>
        <w:rPr>
          <w:rFonts w:ascii="Arial" w:hAnsi="Arial" w:cs="Arial"/>
          <w:sz w:val="22"/>
          <w:szCs w:val="22"/>
        </w:rPr>
        <w:t>„Unfair Trade Business</w:t>
      </w:r>
      <w:r w:rsidR="00481406">
        <w:rPr>
          <w:rFonts w:ascii="Arial" w:hAnsi="Arial" w:cs="Arial"/>
          <w:sz w:val="22"/>
          <w:szCs w:val="22"/>
        </w:rPr>
        <w:t xml:space="preserve"> Principles</w:t>
      </w:r>
      <w:r>
        <w:rPr>
          <w:rFonts w:ascii="Arial" w:hAnsi="Arial" w:cs="Arial"/>
          <w:sz w:val="22"/>
          <w:szCs w:val="22"/>
        </w:rPr>
        <w:t>“ werden derzeit die Handel</w:t>
      </w:r>
      <w:r w:rsidR="007B735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praktiken in</w:t>
      </w:r>
      <w:r w:rsidR="007B735E">
        <w:rPr>
          <w:rFonts w:ascii="Arial" w:hAnsi="Arial" w:cs="Arial"/>
          <w:sz w:val="22"/>
          <w:szCs w:val="22"/>
        </w:rPr>
        <w:t>nerhalb</w:t>
      </w:r>
      <w:r>
        <w:rPr>
          <w:rFonts w:ascii="Arial" w:hAnsi="Arial" w:cs="Arial"/>
          <w:sz w:val="22"/>
          <w:szCs w:val="22"/>
        </w:rPr>
        <w:t xml:space="preserve"> der EU unter die Lupe genommen</w:t>
      </w:r>
      <w:r w:rsidR="007B735E">
        <w:rPr>
          <w:rFonts w:ascii="Arial" w:hAnsi="Arial" w:cs="Arial"/>
          <w:sz w:val="22"/>
          <w:szCs w:val="22"/>
        </w:rPr>
        <w:t>. Die Problemstellung lautet: I</w:t>
      </w:r>
      <w:r>
        <w:rPr>
          <w:rFonts w:ascii="Arial" w:hAnsi="Arial" w:cs="Arial"/>
          <w:sz w:val="22"/>
          <w:szCs w:val="22"/>
        </w:rPr>
        <w:t xml:space="preserve">n wie weit </w:t>
      </w:r>
      <w:r w:rsidR="007B735E">
        <w:rPr>
          <w:rFonts w:ascii="Arial" w:hAnsi="Arial" w:cs="Arial"/>
          <w:sz w:val="22"/>
          <w:szCs w:val="22"/>
        </w:rPr>
        <w:t xml:space="preserve">genügen </w:t>
      </w:r>
      <w:r w:rsidR="006B590C">
        <w:rPr>
          <w:rFonts w:ascii="Arial" w:hAnsi="Arial" w:cs="Arial"/>
          <w:sz w:val="22"/>
          <w:szCs w:val="22"/>
        </w:rPr>
        <w:t xml:space="preserve">die realen Handelsgepflogenheiten </w:t>
      </w:r>
      <w:r>
        <w:rPr>
          <w:rFonts w:ascii="Arial" w:hAnsi="Arial" w:cs="Arial"/>
          <w:sz w:val="22"/>
          <w:szCs w:val="22"/>
        </w:rPr>
        <w:t>überhaupt noch den Prinzipien einer sozialen</w:t>
      </w:r>
      <w:r w:rsidR="00152040">
        <w:rPr>
          <w:rFonts w:ascii="Arial" w:hAnsi="Arial" w:cs="Arial"/>
          <w:sz w:val="22"/>
          <w:szCs w:val="22"/>
        </w:rPr>
        <w:t xml:space="preserve"> oder „gerechten“</w:t>
      </w:r>
      <w:r>
        <w:rPr>
          <w:rFonts w:ascii="Arial" w:hAnsi="Arial" w:cs="Arial"/>
          <w:sz w:val="22"/>
          <w:szCs w:val="22"/>
        </w:rPr>
        <w:t xml:space="preserve"> Marktwirtschaft</w:t>
      </w:r>
      <w:r w:rsidR="007B735E">
        <w:rPr>
          <w:rFonts w:ascii="Arial" w:hAnsi="Arial" w:cs="Arial"/>
          <w:sz w:val="22"/>
          <w:szCs w:val="22"/>
        </w:rPr>
        <w:t>?</w:t>
      </w:r>
    </w:p>
    <w:p w:rsidR="007B735E" w:rsidRDefault="007B735E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152040" w:rsidRDefault="00A422ED" w:rsidP="001D7E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Heumann begrüßt das Engagement des Markenverbands und von Dr. Gayk vorbehaltlos und uneingeschränkt. Denn nahezu täglich tritt </w:t>
      </w:r>
      <w:r w:rsidR="00152040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>der hoch konzentrierte Möbelhandel</w:t>
      </w:r>
      <w:r w:rsidR="00152040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bevorzugt über seine Einkaufsverbände</w:t>
      </w:r>
      <w:r w:rsidR="00152040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mit abspracheähnlichen Forderungen zu Rabatten, Sonderleistungen oder Kostenbeteiligungen </w:t>
      </w:r>
      <w:r w:rsidR="00152040">
        <w:rPr>
          <w:rFonts w:ascii="Arial" w:hAnsi="Arial" w:cs="Arial"/>
          <w:sz w:val="22"/>
          <w:szCs w:val="22"/>
        </w:rPr>
        <w:t xml:space="preserve">auf die deutschlandweit stark fragmentierte Möbelindustrie heran. </w:t>
      </w:r>
    </w:p>
    <w:p w:rsidR="00152040" w:rsidRDefault="00152040" w:rsidP="001D7ECF">
      <w:pPr>
        <w:spacing w:line="360" w:lineRule="auto"/>
        <w:rPr>
          <w:rFonts w:ascii="Arial" w:hAnsi="Arial" w:cs="Arial"/>
          <w:sz w:val="22"/>
          <w:szCs w:val="22"/>
        </w:rPr>
      </w:pPr>
    </w:p>
    <w:p w:rsidR="00732D31" w:rsidRDefault="00152040" w:rsidP="001520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Anlehnung an den Leitspruch römischer Imperatoren „dividere et impera“ versuche der Möbelhandel, in immer kürzeren Zeiträumen immer</w:t>
      </w:r>
      <w:r w:rsidR="007A469B">
        <w:rPr>
          <w:rFonts w:ascii="Arial" w:hAnsi="Arial" w:cs="Arial"/>
          <w:sz w:val="22"/>
          <w:szCs w:val="22"/>
        </w:rPr>
        <w:t xml:space="preserve"> höher geschraubte</w:t>
      </w:r>
      <w:r>
        <w:rPr>
          <w:rFonts w:ascii="Arial" w:hAnsi="Arial" w:cs="Arial"/>
          <w:sz w:val="22"/>
          <w:szCs w:val="22"/>
        </w:rPr>
        <w:t xml:space="preserve"> Forderungen in Einzelgesprächen mit den Herstellern durchzusetzen. </w:t>
      </w:r>
      <w:r w:rsidR="007A469B">
        <w:rPr>
          <w:rFonts w:ascii="Arial" w:hAnsi="Arial" w:cs="Arial"/>
          <w:sz w:val="22"/>
          <w:szCs w:val="22"/>
        </w:rPr>
        <w:t xml:space="preserve">Doch auch die jüngst per Rundschreiben kommunizierten „Bitten“ von </w:t>
      </w:r>
      <w:r w:rsidR="007B735E">
        <w:rPr>
          <w:rFonts w:ascii="Arial" w:hAnsi="Arial" w:cs="Arial"/>
          <w:sz w:val="22"/>
          <w:szCs w:val="22"/>
        </w:rPr>
        <w:t>XXXLutz und KiKa/Leiner</w:t>
      </w:r>
      <w:r w:rsidR="003326B0">
        <w:rPr>
          <w:rFonts w:ascii="Arial" w:hAnsi="Arial" w:cs="Arial"/>
          <w:sz w:val="22"/>
          <w:szCs w:val="22"/>
        </w:rPr>
        <w:t xml:space="preserve"> </w:t>
      </w:r>
      <w:r w:rsidR="007B735E">
        <w:rPr>
          <w:rFonts w:ascii="Arial" w:hAnsi="Arial" w:cs="Arial"/>
          <w:sz w:val="22"/>
          <w:szCs w:val="22"/>
        </w:rPr>
        <w:t xml:space="preserve">hatten die Wellen </w:t>
      </w:r>
      <w:r w:rsidR="006B590C">
        <w:rPr>
          <w:rFonts w:ascii="Arial" w:hAnsi="Arial" w:cs="Arial"/>
          <w:sz w:val="22"/>
          <w:szCs w:val="22"/>
        </w:rPr>
        <w:t xml:space="preserve">in der Branche </w:t>
      </w:r>
      <w:r w:rsidR="007B735E">
        <w:rPr>
          <w:rFonts w:ascii="Arial" w:hAnsi="Arial" w:cs="Arial"/>
          <w:sz w:val="22"/>
          <w:szCs w:val="22"/>
        </w:rPr>
        <w:t xml:space="preserve">höher schlagen lassen. </w:t>
      </w:r>
      <w:r>
        <w:rPr>
          <w:rFonts w:ascii="Arial" w:hAnsi="Arial" w:cs="Arial"/>
          <w:sz w:val="22"/>
          <w:szCs w:val="22"/>
        </w:rPr>
        <w:t xml:space="preserve">Beide Vertreter namhafter Verbände sehen </w:t>
      </w:r>
      <w:r w:rsidR="007A469B">
        <w:rPr>
          <w:rFonts w:ascii="Arial" w:hAnsi="Arial" w:cs="Arial"/>
          <w:sz w:val="22"/>
          <w:szCs w:val="22"/>
        </w:rPr>
        <w:lastRenderedPageBreak/>
        <w:t xml:space="preserve">deshalb </w:t>
      </w:r>
      <w:r>
        <w:rPr>
          <w:rFonts w:ascii="Arial" w:hAnsi="Arial" w:cs="Arial"/>
          <w:sz w:val="22"/>
          <w:szCs w:val="22"/>
        </w:rPr>
        <w:t>d</w:t>
      </w:r>
      <w:r w:rsidR="007A469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 nun endlich eingeschlagenen Weg</w:t>
      </w:r>
      <w:r w:rsidR="007A469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7A469B">
        <w:rPr>
          <w:rFonts w:ascii="Arial" w:hAnsi="Arial" w:cs="Arial"/>
          <w:sz w:val="22"/>
          <w:szCs w:val="22"/>
        </w:rPr>
        <w:t>zur Beschränkung Oligopol-ähnlicher Handelsstrukturen mit Genugtuung.</w:t>
      </w:r>
      <w:bookmarkStart w:id="0" w:name="_GoBack"/>
      <w:bookmarkEnd w:id="0"/>
    </w:p>
    <w:sectPr w:rsidR="00732D31" w:rsidSect="00393C2E">
      <w:headerReference w:type="default" r:id="rId9"/>
      <w:footerReference w:type="default" r:id="rId10"/>
      <w:pgSz w:w="11906" w:h="16838"/>
      <w:pgMar w:top="3497" w:right="3259" w:bottom="1276" w:left="1417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A9" w:rsidRDefault="00B01AA9">
      <w:r>
        <w:separator/>
      </w:r>
    </w:p>
  </w:endnote>
  <w:endnote w:type="continuationSeparator" w:id="0">
    <w:p w:rsidR="00B01AA9" w:rsidRDefault="00B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A9" w:rsidRDefault="00B01AA9" w:rsidP="007F1D39">
    <w:pPr>
      <w:pStyle w:val="Fuzeile"/>
      <w:tabs>
        <w:tab w:val="clear" w:pos="4536"/>
        <w:tab w:val="clear" w:pos="9072"/>
        <w:tab w:val="left" w:pos="2400"/>
      </w:tabs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66A31B" wp14:editId="718C2FD4">
              <wp:simplePos x="0" y="0"/>
              <wp:positionH relativeFrom="column">
                <wp:posOffset>4842510</wp:posOffset>
              </wp:positionH>
              <wp:positionV relativeFrom="paragraph">
                <wp:posOffset>-2055495</wp:posOffset>
              </wp:positionV>
              <wp:extent cx="1449070" cy="179832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179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72B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9B672B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9B672B" w:rsidRPr="007C6B53" w:rsidRDefault="007518C4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r w:rsidR="009B672B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9B672B" w:rsidRPr="007518C4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7518C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D0713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016A68" w:rsidRDefault="007518C4" w:rsidP="00FE138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Press</w:t>
                          </w:r>
                          <w:r w:rsidR="00016A6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</w:t>
                          </w:r>
                        </w:p>
                        <w:p w:rsidR="00B01AA9" w:rsidRPr="00D07131" w:rsidRDefault="00393C2E" w:rsidP="00FE138E">
                          <w:pPr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8"/>
                            </w:rPr>
                            <w:t>(vhnd1406</w:t>
                          </w:r>
                          <w:r w:rsidR="00016A68" w:rsidRPr="00D07131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1.3pt;margin-top:-161.85pt;width:114.1pt;height:14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bT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" filled="f" stroked="f">
              <v:textbox>
                <w:txbxContent>
                  <w:p w:rsidR="009B672B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9B672B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9B672B" w:rsidRPr="007C6B53" w:rsidRDefault="007518C4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9B672B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9B672B" w:rsidRPr="007518C4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7518C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D0713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/</w:t>
                    </w:r>
                  </w:p>
                  <w:p w:rsidR="00016A68" w:rsidRDefault="007518C4" w:rsidP="00FE138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Press</w:t>
                    </w:r>
                    <w:r w:rsidR="00016A68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</w:t>
                    </w:r>
                  </w:p>
                  <w:p w:rsidR="00B01AA9" w:rsidRPr="00D07131" w:rsidRDefault="00393C2E" w:rsidP="00FE138E">
                    <w:pPr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</w:rPr>
                      <w:t>(vhnd1406</w:t>
                    </w:r>
                    <w:r w:rsidR="00016A68" w:rsidRPr="00D07131">
                      <w:rPr>
                        <w:rFonts w:ascii="Arial" w:hAnsi="Arial" w:cs="Arial"/>
                        <w:i/>
                        <w:color w:val="808080" w:themeColor="background1" w:themeShade="80"/>
                        <w:sz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A9" w:rsidRDefault="00B01AA9">
      <w:r>
        <w:separator/>
      </w:r>
    </w:p>
  </w:footnote>
  <w:footnote w:type="continuationSeparator" w:id="0">
    <w:p w:rsidR="00B01AA9" w:rsidRDefault="00B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A9" w:rsidRDefault="00B01AA9" w:rsidP="00051C07">
    <w:pPr>
      <w:pStyle w:val="Kopfzeile"/>
      <w:jc w:val="right"/>
      <w:rPr>
        <w:rFonts w:ascii="Arial" w:hAnsi="Arial" w:cs="Arial"/>
        <w:b/>
        <w:sz w:val="22"/>
      </w:rPr>
    </w:pPr>
  </w:p>
  <w:p w:rsidR="00B01AA9" w:rsidRPr="00CC7090" w:rsidRDefault="00D57F90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3070D4C0" wp14:editId="739EA28A">
          <wp:simplePos x="0" y="0"/>
          <wp:positionH relativeFrom="column">
            <wp:posOffset>4007485</wp:posOffset>
          </wp:positionH>
          <wp:positionV relativeFrom="paragraph">
            <wp:posOffset>36830</wp:posOffset>
          </wp:positionV>
          <wp:extent cx="2186940" cy="831735"/>
          <wp:effectExtent l="0" t="0" r="3810" b="698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rbaende-nrw-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734" cy="832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AA9" w:rsidRPr="00CC7090">
      <w:rPr>
        <w:rFonts w:ascii="Arial" w:hAnsi="Arial" w:cs="Arial"/>
        <w:b/>
        <w:sz w:val="36"/>
      </w:rPr>
      <w:t>Presse-Information</w:t>
    </w:r>
  </w:p>
  <w:p w:rsidR="00B01AA9" w:rsidRPr="007A02D4" w:rsidRDefault="007A469B" w:rsidP="00345597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Mai</w:t>
    </w:r>
    <w:r w:rsidR="00D07131">
      <w:rPr>
        <w:rFonts w:ascii="Arial" w:hAnsi="Arial" w:cs="Arial"/>
        <w:color w:val="808080"/>
      </w:rPr>
      <w:t xml:space="preserve"> 2014</w:t>
    </w:r>
    <w:r w:rsidR="00B01AA9">
      <w:rPr>
        <w:rFonts w:ascii="Arial" w:hAnsi="Arial" w:cs="Arial"/>
        <w:color w:val="808080"/>
      </w:rPr>
      <w:tab/>
    </w:r>
  </w:p>
  <w:p w:rsidR="00B01AA9" w:rsidRPr="007A02D4" w:rsidRDefault="00B01AA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0977D2">
      <w:rPr>
        <w:rFonts w:ascii="Arial" w:hAnsi="Arial" w:cs="Arial"/>
        <w:noProof/>
        <w:color w:val="808080"/>
      </w:rPr>
      <w:t>4</w:t>
    </w:r>
    <w:r w:rsidRPr="007A02D4">
      <w:rPr>
        <w:rFonts w:ascii="Arial" w:hAnsi="Arial" w:cs="Arial"/>
        <w:color w:val="808080"/>
      </w:rPr>
      <w:fldChar w:fldCharType="end"/>
    </w:r>
  </w:p>
  <w:p w:rsidR="00B01AA9" w:rsidRDefault="00B01AA9">
    <w:pPr>
      <w:pStyle w:val="Kopfzeile"/>
      <w:spacing w:line="360" w:lineRule="auto"/>
      <w:rPr>
        <w:rFonts w:ascii="Arial" w:hAnsi="Arial" w:cs="Arial"/>
      </w:rPr>
    </w:pPr>
  </w:p>
  <w:p w:rsidR="00B01AA9" w:rsidRDefault="00FD1E70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CE6B57" wp14:editId="34F8AEF7">
              <wp:simplePos x="0" y="0"/>
              <wp:positionH relativeFrom="column">
                <wp:posOffset>4900930</wp:posOffset>
              </wp:positionH>
              <wp:positionV relativeFrom="paragraph">
                <wp:posOffset>415925</wp:posOffset>
              </wp:positionV>
              <wp:extent cx="1666875" cy="4219575"/>
              <wp:effectExtent l="0" t="0" r="952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21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A9" w:rsidRPr="00335248" w:rsidRDefault="00B01AA9" w:rsidP="00282EA1">
                          <w:pPr>
                            <w:pStyle w:val="berschrift3"/>
                            <w:spacing w:line="240" w:lineRule="auto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>Verb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>a</w:t>
                          </w: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nd der 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Deutschen </w:t>
                          </w:r>
                          <w:r w:rsidR="00E07898">
                            <w:rPr>
                              <w:color w:val="A6A6A6"/>
                              <w:sz w:val="20"/>
                              <w:szCs w:val="20"/>
                            </w:rPr>
                            <w:t>Wohnm</w:t>
                          </w: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öbelindustrie </w:t>
                          </w:r>
                          <w:r w:rsidR="00E07898">
                            <w:rPr>
                              <w:color w:val="A6A6A6"/>
                              <w:sz w:val="20"/>
                              <w:szCs w:val="20"/>
                            </w:rPr>
                            <w:t>e.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>V.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Lucas Heumann</w:t>
                          </w:r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 xml:space="preserve"> Goebenstr. 4-10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B01AA9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3D2B4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www.vhk-herford.de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  <w:t>QR-Code zur Webseite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B01AA9" w:rsidRPr="00AA5A7E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597F6F" wp14:editId="3F7ACAC6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1AA9" w:rsidRPr="003D2B45" w:rsidRDefault="00B01AA9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85.9pt;margin-top:32.75pt;width:131.25pt;height:3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" stroked="f" strokecolor="gray" strokeweight=".5pt">
              <v:textbox inset="1.5mm,,1.5mm,1mm">
                <w:txbxContent>
                  <w:p w:rsidR="00B01AA9" w:rsidRPr="00335248" w:rsidRDefault="00B01AA9" w:rsidP="00282EA1">
                    <w:pPr>
                      <w:pStyle w:val="berschrift3"/>
                      <w:spacing w:line="240" w:lineRule="auto"/>
                      <w:rPr>
                        <w:color w:val="A6A6A6"/>
                        <w:sz w:val="20"/>
                        <w:szCs w:val="20"/>
                      </w:rPr>
                    </w:pPr>
                    <w:r w:rsidRPr="00335248">
                      <w:rPr>
                        <w:color w:val="A6A6A6"/>
                        <w:sz w:val="20"/>
                        <w:szCs w:val="20"/>
                      </w:rPr>
                      <w:t>Verb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>a</w:t>
                    </w:r>
                    <w:r w:rsidRPr="00335248">
                      <w:rPr>
                        <w:color w:val="A6A6A6"/>
                        <w:sz w:val="20"/>
                        <w:szCs w:val="20"/>
                      </w:rPr>
                      <w:t xml:space="preserve">nd der 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 xml:space="preserve">Deutschen </w:t>
                    </w:r>
                    <w:r w:rsidR="00E07898">
                      <w:rPr>
                        <w:color w:val="A6A6A6"/>
                        <w:sz w:val="20"/>
                        <w:szCs w:val="20"/>
                      </w:rPr>
                      <w:t>Wohnm</w:t>
                    </w:r>
                    <w:r w:rsidRPr="00335248">
                      <w:rPr>
                        <w:color w:val="A6A6A6"/>
                        <w:sz w:val="20"/>
                        <w:szCs w:val="20"/>
                      </w:rPr>
                      <w:t xml:space="preserve">öbelindustrie </w:t>
                    </w:r>
                    <w:r w:rsidR="00E07898">
                      <w:rPr>
                        <w:color w:val="A6A6A6"/>
                        <w:sz w:val="20"/>
                        <w:szCs w:val="20"/>
                      </w:rPr>
                      <w:t>e.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>V.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Dr.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Lucas Heumann</w:t>
                    </w:r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Goebenstr</w:t>
                    </w:r>
                    <w:proofErr w:type="spellEnd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. 4-10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0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B01AA9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3D2B4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info@vhk-herford.de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www.vhk-herford.de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B01AA9" w:rsidRPr="00AA5A7E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345C5777" wp14:editId="55942FB2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1AA9" w:rsidRPr="003D2B45" w:rsidRDefault="00B01AA9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5D02B6" wp14:editId="623DD6CF">
              <wp:simplePos x="0" y="0"/>
              <wp:positionH relativeFrom="column">
                <wp:posOffset>4824730</wp:posOffset>
              </wp:positionH>
              <wp:positionV relativeFrom="paragraph">
                <wp:posOffset>415925</wp:posOffset>
              </wp:positionV>
              <wp:extent cx="0" cy="75819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819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32.75pt" to="379.9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iGFQIAACk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158A"/>
    <w:rsid w:val="00006EC2"/>
    <w:rsid w:val="00007652"/>
    <w:rsid w:val="00011549"/>
    <w:rsid w:val="00011DFB"/>
    <w:rsid w:val="00016A68"/>
    <w:rsid w:val="00027988"/>
    <w:rsid w:val="000318DE"/>
    <w:rsid w:val="00040E95"/>
    <w:rsid w:val="00046E1F"/>
    <w:rsid w:val="00051C07"/>
    <w:rsid w:val="000537B0"/>
    <w:rsid w:val="00054023"/>
    <w:rsid w:val="0005511D"/>
    <w:rsid w:val="00055C90"/>
    <w:rsid w:val="000569ED"/>
    <w:rsid w:val="00061F09"/>
    <w:rsid w:val="00064A38"/>
    <w:rsid w:val="0006555A"/>
    <w:rsid w:val="00065758"/>
    <w:rsid w:val="00067E48"/>
    <w:rsid w:val="00076194"/>
    <w:rsid w:val="000779BD"/>
    <w:rsid w:val="000847F8"/>
    <w:rsid w:val="000873B1"/>
    <w:rsid w:val="000878B7"/>
    <w:rsid w:val="00093722"/>
    <w:rsid w:val="00097689"/>
    <w:rsid w:val="000977D2"/>
    <w:rsid w:val="000A2E96"/>
    <w:rsid w:val="000A4174"/>
    <w:rsid w:val="000A41CD"/>
    <w:rsid w:val="000A645C"/>
    <w:rsid w:val="000A7EDA"/>
    <w:rsid w:val="000B0F27"/>
    <w:rsid w:val="000B11B9"/>
    <w:rsid w:val="000B364A"/>
    <w:rsid w:val="000B3BF6"/>
    <w:rsid w:val="000B5077"/>
    <w:rsid w:val="000B5D83"/>
    <w:rsid w:val="000B5E28"/>
    <w:rsid w:val="000B6497"/>
    <w:rsid w:val="000C2BEC"/>
    <w:rsid w:val="000C5B39"/>
    <w:rsid w:val="000C64A4"/>
    <w:rsid w:val="000C793F"/>
    <w:rsid w:val="000C7D4C"/>
    <w:rsid w:val="000D308F"/>
    <w:rsid w:val="000D3B77"/>
    <w:rsid w:val="000D6227"/>
    <w:rsid w:val="000D65E1"/>
    <w:rsid w:val="000D71F0"/>
    <w:rsid w:val="000D7AFC"/>
    <w:rsid w:val="000E0767"/>
    <w:rsid w:val="000E658B"/>
    <w:rsid w:val="000E65BE"/>
    <w:rsid w:val="000F0F40"/>
    <w:rsid w:val="000F7F4D"/>
    <w:rsid w:val="00100B94"/>
    <w:rsid w:val="001015F1"/>
    <w:rsid w:val="00101FE6"/>
    <w:rsid w:val="0010328C"/>
    <w:rsid w:val="00110BDA"/>
    <w:rsid w:val="00110D84"/>
    <w:rsid w:val="0011103C"/>
    <w:rsid w:val="00111FE1"/>
    <w:rsid w:val="001160E1"/>
    <w:rsid w:val="00116FDF"/>
    <w:rsid w:val="00120168"/>
    <w:rsid w:val="00133313"/>
    <w:rsid w:val="0013513E"/>
    <w:rsid w:val="001477E4"/>
    <w:rsid w:val="00152040"/>
    <w:rsid w:val="00154A6F"/>
    <w:rsid w:val="001607B7"/>
    <w:rsid w:val="00163F99"/>
    <w:rsid w:val="00174C8B"/>
    <w:rsid w:val="00176FA2"/>
    <w:rsid w:val="00183265"/>
    <w:rsid w:val="00183DAB"/>
    <w:rsid w:val="00186B7D"/>
    <w:rsid w:val="001943D3"/>
    <w:rsid w:val="00194BF6"/>
    <w:rsid w:val="00196082"/>
    <w:rsid w:val="001A0F36"/>
    <w:rsid w:val="001A5FFC"/>
    <w:rsid w:val="001B2EC4"/>
    <w:rsid w:val="001B73FE"/>
    <w:rsid w:val="001C132C"/>
    <w:rsid w:val="001C1B7E"/>
    <w:rsid w:val="001C2166"/>
    <w:rsid w:val="001C4C99"/>
    <w:rsid w:val="001C550C"/>
    <w:rsid w:val="001D29D5"/>
    <w:rsid w:val="001D352E"/>
    <w:rsid w:val="001D7ECF"/>
    <w:rsid w:val="001E5EB5"/>
    <w:rsid w:val="001F26A2"/>
    <w:rsid w:val="001F2DE0"/>
    <w:rsid w:val="001F6148"/>
    <w:rsid w:val="002000AA"/>
    <w:rsid w:val="00200D21"/>
    <w:rsid w:val="00201948"/>
    <w:rsid w:val="00210F85"/>
    <w:rsid w:val="00215FBB"/>
    <w:rsid w:val="0021745C"/>
    <w:rsid w:val="0022185D"/>
    <w:rsid w:val="002218E3"/>
    <w:rsid w:val="0022660D"/>
    <w:rsid w:val="002301FD"/>
    <w:rsid w:val="002307DE"/>
    <w:rsid w:val="00232861"/>
    <w:rsid w:val="0023597B"/>
    <w:rsid w:val="002360E2"/>
    <w:rsid w:val="0024297C"/>
    <w:rsid w:val="00246FA3"/>
    <w:rsid w:val="002477B2"/>
    <w:rsid w:val="00260DDC"/>
    <w:rsid w:val="00260EA3"/>
    <w:rsid w:val="00260F53"/>
    <w:rsid w:val="0026380D"/>
    <w:rsid w:val="002643EA"/>
    <w:rsid w:val="002650BE"/>
    <w:rsid w:val="002704E7"/>
    <w:rsid w:val="0027440C"/>
    <w:rsid w:val="00276757"/>
    <w:rsid w:val="0028004E"/>
    <w:rsid w:val="002800FB"/>
    <w:rsid w:val="002813D7"/>
    <w:rsid w:val="00282A41"/>
    <w:rsid w:val="00282EA1"/>
    <w:rsid w:val="002863D2"/>
    <w:rsid w:val="002869E8"/>
    <w:rsid w:val="00292E05"/>
    <w:rsid w:val="002946A1"/>
    <w:rsid w:val="002A07A8"/>
    <w:rsid w:val="002A6125"/>
    <w:rsid w:val="002A6F4E"/>
    <w:rsid w:val="002B3D05"/>
    <w:rsid w:val="002B47DA"/>
    <w:rsid w:val="002B5751"/>
    <w:rsid w:val="002B6DA6"/>
    <w:rsid w:val="002C0394"/>
    <w:rsid w:val="002C2739"/>
    <w:rsid w:val="002C6148"/>
    <w:rsid w:val="002C7BBA"/>
    <w:rsid w:val="002E0339"/>
    <w:rsid w:val="002E4004"/>
    <w:rsid w:val="002E6C8E"/>
    <w:rsid w:val="002F230F"/>
    <w:rsid w:val="002F49A8"/>
    <w:rsid w:val="002F7B11"/>
    <w:rsid w:val="003043CD"/>
    <w:rsid w:val="00306810"/>
    <w:rsid w:val="00307536"/>
    <w:rsid w:val="0030779E"/>
    <w:rsid w:val="00315F7A"/>
    <w:rsid w:val="00317577"/>
    <w:rsid w:val="00320410"/>
    <w:rsid w:val="00322BB7"/>
    <w:rsid w:val="00326215"/>
    <w:rsid w:val="0033013B"/>
    <w:rsid w:val="003317CF"/>
    <w:rsid w:val="003326B0"/>
    <w:rsid w:val="00335248"/>
    <w:rsid w:val="003365FC"/>
    <w:rsid w:val="003401A3"/>
    <w:rsid w:val="00345597"/>
    <w:rsid w:val="003462E9"/>
    <w:rsid w:val="00356CAE"/>
    <w:rsid w:val="0036017F"/>
    <w:rsid w:val="00360B37"/>
    <w:rsid w:val="003613EB"/>
    <w:rsid w:val="003639C9"/>
    <w:rsid w:val="00367572"/>
    <w:rsid w:val="00371793"/>
    <w:rsid w:val="0037421C"/>
    <w:rsid w:val="00375902"/>
    <w:rsid w:val="00376314"/>
    <w:rsid w:val="0038632E"/>
    <w:rsid w:val="00392AA0"/>
    <w:rsid w:val="00393C2E"/>
    <w:rsid w:val="00393DF3"/>
    <w:rsid w:val="00396BD3"/>
    <w:rsid w:val="003A242A"/>
    <w:rsid w:val="003A34AA"/>
    <w:rsid w:val="003B17F6"/>
    <w:rsid w:val="003B58F9"/>
    <w:rsid w:val="003B72F8"/>
    <w:rsid w:val="003C19FD"/>
    <w:rsid w:val="003C2460"/>
    <w:rsid w:val="003C59A0"/>
    <w:rsid w:val="003C5AA4"/>
    <w:rsid w:val="003C5B05"/>
    <w:rsid w:val="003D2B45"/>
    <w:rsid w:val="003D3367"/>
    <w:rsid w:val="003D47E9"/>
    <w:rsid w:val="003D5600"/>
    <w:rsid w:val="003D6F65"/>
    <w:rsid w:val="003E1F72"/>
    <w:rsid w:val="003E2139"/>
    <w:rsid w:val="003E55B0"/>
    <w:rsid w:val="003F1F2B"/>
    <w:rsid w:val="003F4B49"/>
    <w:rsid w:val="003F4B98"/>
    <w:rsid w:val="003F5341"/>
    <w:rsid w:val="00401D84"/>
    <w:rsid w:val="004054E1"/>
    <w:rsid w:val="00406A58"/>
    <w:rsid w:val="004104C0"/>
    <w:rsid w:val="00411B03"/>
    <w:rsid w:val="00411D56"/>
    <w:rsid w:val="004173DB"/>
    <w:rsid w:val="00423CE8"/>
    <w:rsid w:val="0042515B"/>
    <w:rsid w:val="004267A3"/>
    <w:rsid w:val="00427DAB"/>
    <w:rsid w:val="00430BDF"/>
    <w:rsid w:val="004310C5"/>
    <w:rsid w:val="00432407"/>
    <w:rsid w:val="004330BB"/>
    <w:rsid w:val="00440471"/>
    <w:rsid w:val="00440971"/>
    <w:rsid w:val="00444B46"/>
    <w:rsid w:val="00445618"/>
    <w:rsid w:val="004465E4"/>
    <w:rsid w:val="00450046"/>
    <w:rsid w:val="00450733"/>
    <w:rsid w:val="00456367"/>
    <w:rsid w:val="004658F3"/>
    <w:rsid w:val="00466DDB"/>
    <w:rsid w:val="00470DFE"/>
    <w:rsid w:val="00471D27"/>
    <w:rsid w:val="00474BEF"/>
    <w:rsid w:val="00477F9D"/>
    <w:rsid w:val="00480420"/>
    <w:rsid w:val="00481406"/>
    <w:rsid w:val="00490379"/>
    <w:rsid w:val="004928FD"/>
    <w:rsid w:val="00496DC8"/>
    <w:rsid w:val="00497306"/>
    <w:rsid w:val="004A037F"/>
    <w:rsid w:val="004A0734"/>
    <w:rsid w:val="004A294C"/>
    <w:rsid w:val="004A4319"/>
    <w:rsid w:val="004A4594"/>
    <w:rsid w:val="004A7AB3"/>
    <w:rsid w:val="004B6711"/>
    <w:rsid w:val="004C17A0"/>
    <w:rsid w:val="004C326C"/>
    <w:rsid w:val="004C3D04"/>
    <w:rsid w:val="004C4025"/>
    <w:rsid w:val="004C45AE"/>
    <w:rsid w:val="004C7448"/>
    <w:rsid w:val="004C7903"/>
    <w:rsid w:val="004D647F"/>
    <w:rsid w:val="004E09A6"/>
    <w:rsid w:val="004E1FB7"/>
    <w:rsid w:val="004E2CB2"/>
    <w:rsid w:val="004E3146"/>
    <w:rsid w:val="004E3BC9"/>
    <w:rsid w:val="004E3F6B"/>
    <w:rsid w:val="004F38DC"/>
    <w:rsid w:val="004F488B"/>
    <w:rsid w:val="004F508E"/>
    <w:rsid w:val="004F514E"/>
    <w:rsid w:val="004F5F47"/>
    <w:rsid w:val="005053BC"/>
    <w:rsid w:val="00511002"/>
    <w:rsid w:val="00512EA0"/>
    <w:rsid w:val="00513A79"/>
    <w:rsid w:val="0052069C"/>
    <w:rsid w:val="0052167C"/>
    <w:rsid w:val="00525968"/>
    <w:rsid w:val="0053011E"/>
    <w:rsid w:val="00532260"/>
    <w:rsid w:val="00533CF8"/>
    <w:rsid w:val="00536B1D"/>
    <w:rsid w:val="00540862"/>
    <w:rsid w:val="00545EE1"/>
    <w:rsid w:val="005474DE"/>
    <w:rsid w:val="00556D7D"/>
    <w:rsid w:val="00556FDE"/>
    <w:rsid w:val="0056602F"/>
    <w:rsid w:val="00570FC5"/>
    <w:rsid w:val="005852DA"/>
    <w:rsid w:val="00587966"/>
    <w:rsid w:val="00587D23"/>
    <w:rsid w:val="005915D2"/>
    <w:rsid w:val="00591683"/>
    <w:rsid w:val="00592812"/>
    <w:rsid w:val="00593652"/>
    <w:rsid w:val="005A36ED"/>
    <w:rsid w:val="005A48C0"/>
    <w:rsid w:val="005A618F"/>
    <w:rsid w:val="005A7351"/>
    <w:rsid w:val="005B3BEB"/>
    <w:rsid w:val="005B5590"/>
    <w:rsid w:val="005C07A0"/>
    <w:rsid w:val="005C3A52"/>
    <w:rsid w:val="005D0767"/>
    <w:rsid w:val="005D3913"/>
    <w:rsid w:val="005D4023"/>
    <w:rsid w:val="005D7A16"/>
    <w:rsid w:val="005D7A3D"/>
    <w:rsid w:val="005F33AA"/>
    <w:rsid w:val="005F3B8E"/>
    <w:rsid w:val="00602E39"/>
    <w:rsid w:val="00607343"/>
    <w:rsid w:val="00614E23"/>
    <w:rsid w:val="00615435"/>
    <w:rsid w:val="00616B3B"/>
    <w:rsid w:val="006259C1"/>
    <w:rsid w:val="00625DCA"/>
    <w:rsid w:val="006274EE"/>
    <w:rsid w:val="006275F9"/>
    <w:rsid w:val="006369B5"/>
    <w:rsid w:val="00643597"/>
    <w:rsid w:val="00645FE8"/>
    <w:rsid w:val="00646627"/>
    <w:rsid w:val="00650873"/>
    <w:rsid w:val="006540E9"/>
    <w:rsid w:val="00661571"/>
    <w:rsid w:val="0066290F"/>
    <w:rsid w:val="00663675"/>
    <w:rsid w:val="00665A2E"/>
    <w:rsid w:val="0067173E"/>
    <w:rsid w:val="00674F61"/>
    <w:rsid w:val="00676603"/>
    <w:rsid w:val="00676A07"/>
    <w:rsid w:val="00677C4C"/>
    <w:rsid w:val="00677CF0"/>
    <w:rsid w:val="00681581"/>
    <w:rsid w:val="00690912"/>
    <w:rsid w:val="00690E43"/>
    <w:rsid w:val="00691732"/>
    <w:rsid w:val="0069664B"/>
    <w:rsid w:val="006A320E"/>
    <w:rsid w:val="006A4C02"/>
    <w:rsid w:val="006A7C6C"/>
    <w:rsid w:val="006B2582"/>
    <w:rsid w:val="006B590C"/>
    <w:rsid w:val="006B752B"/>
    <w:rsid w:val="006D009B"/>
    <w:rsid w:val="006D4EA5"/>
    <w:rsid w:val="006D74B4"/>
    <w:rsid w:val="006E0C7C"/>
    <w:rsid w:val="006E13B3"/>
    <w:rsid w:val="006E4DE5"/>
    <w:rsid w:val="006E5B2C"/>
    <w:rsid w:val="006E726C"/>
    <w:rsid w:val="006F1F62"/>
    <w:rsid w:val="006F5AEB"/>
    <w:rsid w:val="006F66BC"/>
    <w:rsid w:val="007033CF"/>
    <w:rsid w:val="007128E9"/>
    <w:rsid w:val="0071347F"/>
    <w:rsid w:val="00722C2D"/>
    <w:rsid w:val="00725248"/>
    <w:rsid w:val="00730585"/>
    <w:rsid w:val="007316E8"/>
    <w:rsid w:val="00732D31"/>
    <w:rsid w:val="00741F6A"/>
    <w:rsid w:val="0074314A"/>
    <w:rsid w:val="00744E4B"/>
    <w:rsid w:val="0074608E"/>
    <w:rsid w:val="007518C4"/>
    <w:rsid w:val="0075286C"/>
    <w:rsid w:val="00752BEE"/>
    <w:rsid w:val="00753DDC"/>
    <w:rsid w:val="007557E9"/>
    <w:rsid w:val="00757F0C"/>
    <w:rsid w:val="0076186D"/>
    <w:rsid w:val="00761918"/>
    <w:rsid w:val="00762728"/>
    <w:rsid w:val="00764F56"/>
    <w:rsid w:val="00765C6D"/>
    <w:rsid w:val="00766513"/>
    <w:rsid w:val="00767667"/>
    <w:rsid w:val="00783BD0"/>
    <w:rsid w:val="0078440D"/>
    <w:rsid w:val="00791F24"/>
    <w:rsid w:val="0079245D"/>
    <w:rsid w:val="007947F7"/>
    <w:rsid w:val="007A02D3"/>
    <w:rsid w:val="007A02D4"/>
    <w:rsid w:val="007A3962"/>
    <w:rsid w:val="007A3C82"/>
    <w:rsid w:val="007A469B"/>
    <w:rsid w:val="007A4BF3"/>
    <w:rsid w:val="007A4D17"/>
    <w:rsid w:val="007A4F17"/>
    <w:rsid w:val="007A72C0"/>
    <w:rsid w:val="007B501F"/>
    <w:rsid w:val="007B735E"/>
    <w:rsid w:val="007B7461"/>
    <w:rsid w:val="007C3EF2"/>
    <w:rsid w:val="007D1CF4"/>
    <w:rsid w:val="007D45CB"/>
    <w:rsid w:val="007D5433"/>
    <w:rsid w:val="007D7972"/>
    <w:rsid w:val="007E120C"/>
    <w:rsid w:val="007E352D"/>
    <w:rsid w:val="007F1438"/>
    <w:rsid w:val="007F1D39"/>
    <w:rsid w:val="007F558F"/>
    <w:rsid w:val="00805475"/>
    <w:rsid w:val="0081181F"/>
    <w:rsid w:val="008147CD"/>
    <w:rsid w:val="008155A0"/>
    <w:rsid w:val="00820AD1"/>
    <w:rsid w:val="008248DA"/>
    <w:rsid w:val="00824E2B"/>
    <w:rsid w:val="008252E3"/>
    <w:rsid w:val="008273F8"/>
    <w:rsid w:val="00830ACB"/>
    <w:rsid w:val="00832A2E"/>
    <w:rsid w:val="0083444E"/>
    <w:rsid w:val="00834ACC"/>
    <w:rsid w:val="00835361"/>
    <w:rsid w:val="00835984"/>
    <w:rsid w:val="008361B8"/>
    <w:rsid w:val="0084163C"/>
    <w:rsid w:val="00842544"/>
    <w:rsid w:val="00844F78"/>
    <w:rsid w:val="008456E5"/>
    <w:rsid w:val="00846415"/>
    <w:rsid w:val="00847BDA"/>
    <w:rsid w:val="008506D6"/>
    <w:rsid w:val="00851F83"/>
    <w:rsid w:val="00853783"/>
    <w:rsid w:val="00853BE7"/>
    <w:rsid w:val="00855D87"/>
    <w:rsid w:val="0085634F"/>
    <w:rsid w:val="008663F9"/>
    <w:rsid w:val="00866BB8"/>
    <w:rsid w:val="00866CF8"/>
    <w:rsid w:val="00870D43"/>
    <w:rsid w:val="00872063"/>
    <w:rsid w:val="00875AAB"/>
    <w:rsid w:val="00881F5B"/>
    <w:rsid w:val="00882E4E"/>
    <w:rsid w:val="00885018"/>
    <w:rsid w:val="0088600A"/>
    <w:rsid w:val="008877E4"/>
    <w:rsid w:val="00890343"/>
    <w:rsid w:val="00892535"/>
    <w:rsid w:val="00896C13"/>
    <w:rsid w:val="0089785D"/>
    <w:rsid w:val="00897B78"/>
    <w:rsid w:val="008A128A"/>
    <w:rsid w:val="008A3A5C"/>
    <w:rsid w:val="008B162B"/>
    <w:rsid w:val="008B163C"/>
    <w:rsid w:val="008B2B80"/>
    <w:rsid w:val="008C4453"/>
    <w:rsid w:val="008C4AAB"/>
    <w:rsid w:val="008D2656"/>
    <w:rsid w:val="008D5A76"/>
    <w:rsid w:val="008E2435"/>
    <w:rsid w:val="008E5EDB"/>
    <w:rsid w:val="008E72BA"/>
    <w:rsid w:val="008E7B18"/>
    <w:rsid w:val="008F3853"/>
    <w:rsid w:val="008F4287"/>
    <w:rsid w:val="008F56BC"/>
    <w:rsid w:val="008F7081"/>
    <w:rsid w:val="00900F2D"/>
    <w:rsid w:val="00903C96"/>
    <w:rsid w:val="00905884"/>
    <w:rsid w:val="00905E23"/>
    <w:rsid w:val="009110F6"/>
    <w:rsid w:val="0091128C"/>
    <w:rsid w:val="00912B4C"/>
    <w:rsid w:val="00914841"/>
    <w:rsid w:val="0091700F"/>
    <w:rsid w:val="00917FB8"/>
    <w:rsid w:val="00922EAC"/>
    <w:rsid w:val="0093019F"/>
    <w:rsid w:val="009353CC"/>
    <w:rsid w:val="00937BFD"/>
    <w:rsid w:val="009402A6"/>
    <w:rsid w:val="009445AC"/>
    <w:rsid w:val="00946502"/>
    <w:rsid w:val="00950D71"/>
    <w:rsid w:val="00956E8F"/>
    <w:rsid w:val="009617D0"/>
    <w:rsid w:val="00962937"/>
    <w:rsid w:val="00964558"/>
    <w:rsid w:val="00964D2C"/>
    <w:rsid w:val="009650D9"/>
    <w:rsid w:val="009659DC"/>
    <w:rsid w:val="00975BBA"/>
    <w:rsid w:val="009813D5"/>
    <w:rsid w:val="00984FD7"/>
    <w:rsid w:val="00991B2D"/>
    <w:rsid w:val="00994038"/>
    <w:rsid w:val="009A0A1D"/>
    <w:rsid w:val="009A109E"/>
    <w:rsid w:val="009A2B10"/>
    <w:rsid w:val="009A4239"/>
    <w:rsid w:val="009A4D73"/>
    <w:rsid w:val="009B3A01"/>
    <w:rsid w:val="009B4204"/>
    <w:rsid w:val="009B672B"/>
    <w:rsid w:val="009C25EC"/>
    <w:rsid w:val="009C2D2E"/>
    <w:rsid w:val="009C7801"/>
    <w:rsid w:val="009C7837"/>
    <w:rsid w:val="009D1D26"/>
    <w:rsid w:val="009D43D1"/>
    <w:rsid w:val="009D565C"/>
    <w:rsid w:val="009D69D0"/>
    <w:rsid w:val="009E1575"/>
    <w:rsid w:val="009E1D0B"/>
    <w:rsid w:val="009E5522"/>
    <w:rsid w:val="009F01A8"/>
    <w:rsid w:val="009F0F22"/>
    <w:rsid w:val="009F37BE"/>
    <w:rsid w:val="00A0110F"/>
    <w:rsid w:val="00A02694"/>
    <w:rsid w:val="00A05A57"/>
    <w:rsid w:val="00A07F2E"/>
    <w:rsid w:val="00A10EED"/>
    <w:rsid w:val="00A15F2F"/>
    <w:rsid w:val="00A26925"/>
    <w:rsid w:val="00A41CFE"/>
    <w:rsid w:val="00A421EA"/>
    <w:rsid w:val="00A422ED"/>
    <w:rsid w:val="00A42860"/>
    <w:rsid w:val="00A455D6"/>
    <w:rsid w:val="00A45DF2"/>
    <w:rsid w:val="00A46ADA"/>
    <w:rsid w:val="00A51731"/>
    <w:rsid w:val="00A527EA"/>
    <w:rsid w:val="00A556F3"/>
    <w:rsid w:val="00A627BA"/>
    <w:rsid w:val="00A64222"/>
    <w:rsid w:val="00A6448B"/>
    <w:rsid w:val="00A650D6"/>
    <w:rsid w:val="00A70AE3"/>
    <w:rsid w:val="00A71FA0"/>
    <w:rsid w:val="00A72688"/>
    <w:rsid w:val="00A74381"/>
    <w:rsid w:val="00A7485E"/>
    <w:rsid w:val="00A80BAA"/>
    <w:rsid w:val="00A828FA"/>
    <w:rsid w:val="00A83B9F"/>
    <w:rsid w:val="00A859B9"/>
    <w:rsid w:val="00A85D37"/>
    <w:rsid w:val="00A90764"/>
    <w:rsid w:val="00A9089F"/>
    <w:rsid w:val="00A9102F"/>
    <w:rsid w:val="00A96FC7"/>
    <w:rsid w:val="00AA2555"/>
    <w:rsid w:val="00AA5067"/>
    <w:rsid w:val="00AA69C2"/>
    <w:rsid w:val="00AB005E"/>
    <w:rsid w:val="00AB09B9"/>
    <w:rsid w:val="00AB22E0"/>
    <w:rsid w:val="00AB2A8E"/>
    <w:rsid w:val="00AB47E1"/>
    <w:rsid w:val="00AB588A"/>
    <w:rsid w:val="00AC08AE"/>
    <w:rsid w:val="00AC22C9"/>
    <w:rsid w:val="00AC22F6"/>
    <w:rsid w:val="00AC571A"/>
    <w:rsid w:val="00AD3C2A"/>
    <w:rsid w:val="00AE02CF"/>
    <w:rsid w:val="00AE217D"/>
    <w:rsid w:val="00AE33F3"/>
    <w:rsid w:val="00AE4659"/>
    <w:rsid w:val="00AE5111"/>
    <w:rsid w:val="00AE6AC6"/>
    <w:rsid w:val="00AE70BA"/>
    <w:rsid w:val="00AE727E"/>
    <w:rsid w:val="00AF541B"/>
    <w:rsid w:val="00B01AA9"/>
    <w:rsid w:val="00B023F2"/>
    <w:rsid w:val="00B0304B"/>
    <w:rsid w:val="00B06643"/>
    <w:rsid w:val="00B06BB1"/>
    <w:rsid w:val="00B11469"/>
    <w:rsid w:val="00B13D0B"/>
    <w:rsid w:val="00B155D4"/>
    <w:rsid w:val="00B170FA"/>
    <w:rsid w:val="00B20D58"/>
    <w:rsid w:val="00B254C4"/>
    <w:rsid w:val="00B25A7B"/>
    <w:rsid w:val="00B27973"/>
    <w:rsid w:val="00B306DC"/>
    <w:rsid w:val="00B34F2D"/>
    <w:rsid w:val="00B42A45"/>
    <w:rsid w:val="00B46B43"/>
    <w:rsid w:val="00B52AAA"/>
    <w:rsid w:val="00B5311A"/>
    <w:rsid w:val="00B531E6"/>
    <w:rsid w:val="00B55FA9"/>
    <w:rsid w:val="00B61861"/>
    <w:rsid w:val="00B63A32"/>
    <w:rsid w:val="00B63B5B"/>
    <w:rsid w:val="00B71AA5"/>
    <w:rsid w:val="00B809EA"/>
    <w:rsid w:val="00B860A7"/>
    <w:rsid w:val="00B87CDB"/>
    <w:rsid w:val="00B935B1"/>
    <w:rsid w:val="00B94FDF"/>
    <w:rsid w:val="00BA1106"/>
    <w:rsid w:val="00BA1950"/>
    <w:rsid w:val="00BB3E5A"/>
    <w:rsid w:val="00BB7C01"/>
    <w:rsid w:val="00BC0652"/>
    <w:rsid w:val="00BC0BA8"/>
    <w:rsid w:val="00BC110A"/>
    <w:rsid w:val="00BC3134"/>
    <w:rsid w:val="00BC5366"/>
    <w:rsid w:val="00BD211C"/>
    <w:rsid w:val="00BD246E"/>
    <w:rsid w:val="00BD424C"/>
    <w:rsid w:val="00BD46F6"/>
    <w:rsid w:val="00BD5E38"/>
    <w:rsid w:val="00BD6D1C"/>
    <w:rsid w:val="00BE31EC"/>
    <w:rsid w:val="00BE4F0E"/>
    <w:rsid w:val="00BF376E"/>
    <w:rsid w:val="00BF5C08"/>
    <w:rsid w:val="00BF6147"/>
    <w:rsid w:val="00BF6D10"/>
    <w:rsid w:val="00BF7E4F"/>
    <w:rsid w:val="00C027E7"/>
    <w:rsid w:val="00C056BC"/>
    <w:rsid w:val="00C07B18"/>
    <w:rsid w:val="00C117C7"/>
    <w:rsid w:val="00C118EE"/>
    <w:rsid w:val="00C11A56"/>
    <w:rsid w:val="00C23E26"/>
    <w:rsid w:val="00C24AB0"/>
    <w:rsid w:val="00C2613F"/>
    <w:rsid w:val="00C31F6D"/>
    <w:rsid w:val="00C33414"/>
    <w:rsid w:val="00C355A8"/>
    <w:rsid w:val="00C404E0"/>
    <w:rsid w:val="00C416EE"/>
    <w:rsid w:val="00C4513B"/>
    <w:rsid w:val="00C45D01"/>
    <w:rsid w:val="00C464F4"/>
    <w:rsid w:val="00C46A7A"/>
    <w:rsid w:val="00C5125F"/>
    <w:rsid w:val="00C520F7"/>
    <w:rsid w:val="00C52644"/>
    <w:rsid w:val="00C52A9C"/>
    <w:rsid w:val="00C60B0F"/>
    <w:rsid w:val="00C63E76"/>
    <w:rsid w:val="00C65BFC"/>
    <w:rsid w:val="00C660D3"/>
    <w:rsid w:val="00C66216"/>
    <w:rsid w:val="00C66B74"/>
    <w:rsid w:val="00C71BF1"/>
    <w:rsid w:val="00C72066"/>
    <w:rsid w:val="00C72332"/>
    <w:rsid w:val="00C74759"/>
    <w:rsid w:val="00C8263B"/>
    <w:rsid w:val="00C86DEE"/>
    <w:rsid w:val="00C902DF"/>
    <w:rsid w:val="00C90BE1"/>
    <w:rsid w:val="00C94952"/>
    <w:rsid w:val="00C969F9"/>
    <w:rsid w:val="00C96E38"/>
    <w:rsid w:val="00C9738F"/>
    <w:rsid w:val="00C97548"/>
    <w:rsid w:val="00CA2F55"/>
    <w:rsid w:val="00CA40C8"/>
    <w:rsid w:val="00CA55E3"/>
    <w:rsid w:val="00CA63BB"/>
    <w:rsid w:val="00CB2008"/>
    <w:rsid w:val="00CB3D86"/>
    <w:rsid w:val="00CB41AD"/>
    <w:rsid w:val="00CB4F65"/>
    <w:rsid w:val="00CC1BB4"/>
    <w:rsid w:val="00CC5967"/>
    <w:rsid w:val="00CC7090"/>
    <w:rsid w:val="00CD18D4"/>
    <w:rsid w:val="00CD7D7E"/>
    <w:rsid w:val="00CE0E5F"/>
    <w:rsid w:val="00CE48C4"/>
    <w:rsid w:val="00CE61D7"/>
    <w:rsid w:val="00CE6C43"/>
    <w:rsid w:val="00CF1FC8"/>
    <w:rsid w:val="00CF590C"/>
    <w:rsid w:val="00CF749A"/>
    <w:rsid w:val="00D04176"/>
    <w:rsid w:val="00D04DA0"/>
    <w:rsid w:val="00D07131"/>
    <w:rsid w:val="00D1547A"/>
    <w:rsid w:val="00D220B8"/>
    <w:rsid w:val="00D24127"/>
    <w:rsid w:val="00D2550E"/>
    <w:rsid w:val="00D26399"/>
    <w:rsid w:val="00D27AB8"/>
    <w:rsid w:val="00D3020C"/>
    <w:rsid w:val="00D32881"/>
    <w:rsid w:val="00D364C6"/>
    <w:rsid w:val="00D44BE1"/>
    <w:rsid w:val="00D45106"/>
    <w:rsid w:val="00D476DE"/>
    <w:rsid w:val="00D501E5"/>
    <w:rsid w:val="00D5640F"/>
    <w:rsid w:val="00D56FC9"/>
    <w:rsid w:val="00D57F90"/>
    <w:rsid w:val="00D654A0"/>
    <w:rsid w:val="00D704AD"/>
    <w:rsid w:val="00D730B5"/>
    <w:rsid w:val="00D735A2"/>
    <w:rsid w:val="00D77F8F"/>
    <w:rsid w:val="00D80A9B"/>
    <w:rsid w:val="00D81478"/>
    <w:rsid w:val="00D828A5"/>
    <w:rsid w:val="00D8369F"/>
    <w:rsid w:val="00D86E97"/>
    <w:rsid w:val="00D905AE"/>
    <w:rsid w:val="00D9130D"/>
    <w:rsid w:val="00D9141F"/>
    <w:rsid w:val="00D92316"/>
    <w:rsid w:val="00D93BC3"/>
    <w:rsid w:val="00D9508C"/>
    <w:rsid w:val="00DA1B18"/>
    <w:rsid w:val="00DA3CA8"/>
    <w:rsid w:val="00DA7120"/>
    <w:rsid w:val="00DB15E1"/>
    <w:rsid w:val="00DB42C8"/>
    <w:rsid w:val="00DB736E"/>
    <w:rsid w:val="00DB73D0"/>
    <w:rsid w:val="00DC002F"/>
    <w:rsid w:val="00DC32A7"/>
    <w:rsid w:val="00DC4879"/>
    <w:rsid w:val="00DC7FC3"/>
    <w:rsid w:val="00DE57B2"/>
    <w:rsid w:val="00DE64BF"/>
    <w:rsid w:val="00DE6829"/>
    <w:rsid w:val="00DF1753"/>
    <w:rsid w:val="00DF2167"/>
    <w:rsid w:val="00DF3C65"/>
    <w:rsid w:val="00DF5D3C"/>
    <w:rsid w:val="00DF7C6E"/>
    <w:rsid w:val="00E0000D"/>
    <w:rsid w:val="00E006CB"/>
    <w:rsid w:val="00E075A9"/>
    <w:rsid w:val="00E07898"/>
    <w:rsid w:val="00E10FB6"/>
    <w:rsid w:val="00E115D7"/>
    <w:rsid w:val="00E12B31"/>
    <w:rsid w:val="00E146D3"/>
    <w:rsid w:val="00E14B8C"/>
    <w:rsid w:val="00E2010F"/>
    <w:rsid w:val="00E277C8"/>
    <w:rsid w:val="00E317C7"/>
    <w:rsid w:val="00E31DE3"/>
    <w:rsid w:val="00E37329"/>
    <w:rsid w:val="00E3776A"/>
    <w:rsid w:val="00E41768"/>
    <w:rsid w:val="00E4514D"/>
    <w:rsid w:val="00E456CE"/>
    <w:rsid w:val="00E5070A"/>
    <w:rsid w:val="00E530EF"/>
    <w:rsid w:val="00E5316B"/>
    <w:rsid w:val="00E5343A"/>
    <w:rsid w:val="00E55CC6"/>
    <w:rsid w:val="00E55F5F"/>
    <w:rsid w:val="00E57158"/>
    <w:rsid w:val="00E63149"/>
    <w:rsid w:val="00E6703F"/>
    <w:rsid w:val="00E714B4"/>
    <w:rsid w:val="00E7789D"/>
    <w:rsid w:val="00E81DD7"/>
    <w:rsid w:val="00E8540C"/>
    <w:rsid w:val="00E85499"/>
    <w:rsid w:val="00E91DC1"/>
    <w:rsid w:val="00E945C3"/>
    <w:rsid w:val="00E959D2"/>
    <w:rsid w:val="00E96C31"/>
    <w:rsid w:val="00E978D7"/>
    <w:rsid w:val="00EA401D"/>
    <w:rsid w:val="00EA469E"/>
    <w:rsid w:val="00EB0E28"/>
    <w:rsid w:val="00EB2453"/>
    <w:rsid w:val="00EB4F1C"/>
    <w:rsid w:val="00EB5A8B"/>
    <w:rsid w:val="00EB765C"/>
    <w:rsid w:val="00EC3C5A"/>
    <w:rsid w:val="00EC4794"/>
    <w:rsid w:val="00EC4BE3"/>
    <w:rsid w:val="00EC5423"/>
    <w:rsid w:val="00ED4630"/>
    <w:rsid w:val="00ED7676"/>
    <w:rsid w:val="00ED7D8F"/>
    <w:rsid w:val="00EE11A0"/>
    <w:rsid w:val="00EE1E1D"/>
    <w:rsid w:val="00EE4485"/>
    <w:rsid w:val="00EF00D0"/>
    <w:rsid w:val="00EF3B25"/>
    <w:rsid w:val="00EF4093"/>
    <w:rsid w:val="00EF47E3"/>
    <w:rsid w:val="00EF73D8"/>
    <w:rsid w:val="00EF770A"/>
    <w:rsid w:val="00F05756"/>
    <w:rsid w:val="00F06455"/>
    <w:rsid w:val="00F072E6"/>
    <w:rsid w:val="00F11C22"/>
    <w:rsid w:val="00F16D5A"/>
    <w:rsid w:val="00F17364"/>
    <w:rsid w:val="00F23038"/>
    <w:rsid w:val="00F240AB"/>
    <w:rsid w:val="00F25FFF"/>
    <w:rsid w:val="00F2678F"/>
    <w:rsid w:val="00F27F95"/>
    <w:rsid w:val="00F30FD6"/>
    <w:rsid w:val="00F310E8"/>
    <w:rsid w:val="00F32810"/>
    <w:rsid w:val="00F35E7F"/>
    <w:rsid w:val="00F42E7F"/>
    <w:rsid w:val="00F45684"/>
    <w:rsid w:val="00F50BF4"/>
    <w:rsid w:val="00F5198E"/>
    <w:rsid w:val="00F52495"/>
    <w:rsid w:val="00F60299"/>
    <w:rsid w:val="00F614D1"/>
    <w:rsid w:val="00F62813"/>
    <w:rsid w:val="00F62FC4"/>
    <w:rsid w:val="00F64148"/>
    <w:rsid w:val="00F73036"/>
    <w:rsid w:val="00F7723E"/>
    <w:rsid w:val="00F77E2D"/>
    <w:rsid w:val="00F81865"/>
    <w:rsid w:val="00F81E0B"/>
    <w:rsid w:val="00F85B57"/>
    <w:rsid w:val="00F85BAC"/>
    <w:rsid w:val="00F87520"/>
    <w:rsid w:val="00F87FEA"/>
    <w:rsid w:val="00F9217C"/>
    <w:rsid w:val="00F92B82"/>
    <w:rsid w:val="00F95050"/>
    <w:rsid w:val="00FA4518"/>
    <w:rsid w:val="00FA4A76"/>
    <w:rsid w:val="00FA7898"/>
    <w:rsid w:val="00FB0002"/>
    <w:rsid w:val="00FB27E7"/>
    <w:rsid w:val="00FB2C60"/>
    <w:rsid w:val="00FB56BD"/>
    <w:rsid w:val="00FC03D5"/>
    <w:rsid w:val="00FC2DF8"/>
    <w:rsid w:val="00FC6059"/>
    <w:rsid w:val="00FD0BB9"/>
    <w:rsid w:val="00FD1E70"/>
    <w:rsid w:val="00FD5B6B"/>
    <w:rsid w:val="00FE0BD8"/>
    <w:rsid w:val="00FE138E"/>
    <w:rsid w:val="00FE430D"/>
    <w:rsid w:val="00FE5B70"/>
    <w:rsid w:val="00FF394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2E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E7F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F42E7F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42E7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42E7F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F42E7F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F42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E7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2E7F"/>
    <w:rPr>
      <w:color w:val="0000FF"/>
      <w:u w:val="single"/>
    </w:rPr>
  </w:style>
  <w:style w:type="paragraph" w:styleId="Textkrper3">
    <w:name w:val="Body Text 3"/>
    <w:basedOn w:val="Standard"/>
    <w:rsid w:val="00F42E7F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42E7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caps">
    <w:name w:val="caps"/>
    <w:basedOn w:val="Absatz-Standardschriftart"/>
    <w:rsid w:val="00844F78"/>
  </w:style>
  <w:style w:type="paragraph" w:styleId="StandardWeb">
    <w:name w:val="Normal (Web)"/>
    <w:basedOn w:val="Standard"/>
    <w:uiPriority w:val="99"/>
    <w:unhideWhenUsed/>
    <w:rsid w:val="000657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2E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E7F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F42E7F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42E7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42E7F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F42E7F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F42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E7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2E7F"/>
    <w:rPr>
      <w:color w:val="0000FF"/>
      <w:u w:val="single"/>
    </w:rPr>
  </w:style>
  <w:style w:type="paragraph" w:styleId="Textkrper3">
    <w:name w:val="Body Text 3"/>
    <w:basedOn w:val="Standard"/>
    <w:rsid w:val="00F42E7F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42E7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caps">
    <w:name w:val="caps"/>
    <w:basedOn w:val="Absatz-Standardschriftart"/>
    <w:rsid w:val="00844F78"/>
  </w:style>
  <w:style w:type="paragraph" w:styleId="StandardWeb">
    <w:name w:val="Normal (Web)"/>
    <w:basedOn w:val="Standard"/>
    <w:uiPriority w:val="99"/>
    <w:unhideWhenUsed/>
    <w:rsid w:val="00065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205">
                      <w:marLeft w:val="300"/>
                      <w:marRight w:val="0"/>
                      <w:marTop w:val="0"/>
                      <w:marBottom w:val="150"/>
                      <w:divBdr>
                        <w:top w:val="single" w:sz="6" w:space="4" w:color="993300"/>
                        <w:left w:val="single" w:sz="6" w:space="9" w:color="993300"/>
                        <w:bottom w:val="single" w:sz="6" w:space="4" w:color="993300"/>
                        <w:right w:val="single" w:sz="6" w:space="9" w:color="993300"/>
                      </w:divBdr>
                    </w:div>
                    <w:div w:id="958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0EE9-ED7C-461B-B942-F0948C7D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2</cp:revision>
  <cp:lastPrinted>2014-04-04T10:46:00Z</cp:lastPrinted>
  <dcterms:created xsi:type="dcterms:W3CDTF">2014-04-23T13:47:00Z</dcterms:created>
  <dcterms:modified xsi:type="dcterms:W3CDTF">2014-04-23T13:47:00Z</dcterms:modified>
</cp:coreProperties>
</file>