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65" w:rsidRDefault="00701E43" w:rsidP="00DD76D5">
      <w:pPr>
        <w:spacing w:line="360" w:lineRule="auto"/>
        <w:rPr>
          <w:rFonts w:ascii="Arial" w:eastAsia="Calibri" w:hAnsi="Arial" w:cs="Arial"/>
          <w:b/>
        </w:rPr>
      </w:pPr>
      <w:r>
        <w:rPr>
          <w:rFonts w:ascii="Arial" w:eastAsia="Calibri" w:hAnsi="Arial" w:cs="Arial"/>
          <w:b/>
        </w:rPr>
        <w:t>„imm cologne“ sorgt für Gesprächsstoff</w:t>
      </w:r>
    </w:p>
    <w:p w:rsidR="00DD76D5" w:rsidRDefault="00DD76D5" w:rsidP="00DD76D5">
      <w:pPr>
        <w:spacing w:line="360" w:lineRule="auto"/>
        <w:rPr>
          <w:rFonts w:ascii="Arial" w:eastAsia="Calibri" w:hAnsi="Arial" w:cs="Arial"/>
          <w:b/>
        </w:rPr>
      </w:pPr>
    </w:p>
    <w:p w:rsidR="00DD76D5" w:rsidRDefault="00DD76D5" w:rsidP="00DD76D5">
      <w:pPr>
        <w:spacing w:line="360" w:lineRule="auto"/>
        <w:rPr>
          <w:rFonts w:ascii="Arial" w:eastAsia="Calibri" w:hAnsi="Arial" w:cs="Arial"/>
          <w:b/>
        </w:rPr>
      </w:pPr>
      <w:r>
        <w:rPr>
          <w:rFonts w:ascii="Arial" w:eastAsia="Calibri" w:hAnsi="Arial" w:cs="Arial"/>
          <w:b/>
        </w:rPr>
        <w:t>VdDP-Vorstand zu Gast bei der Rom sa. im belgischen Eupen</w:t>
      </w:r>
    </w:p>
    <w:p w:rsidR="00DD76D5" w:rsidRDefault="00DD76D5" w:rsidP="00DD76D5">
      <w:pPr>
        <w:spacing w:line="360" w:lineRule="auto"/>
        <w:rPr>
          <w:rFonts w:ascii="Arial" w:eastAsia="Calibri" w:hAnsi="Arial" w:cs="Arial"/>
          <w:b/>
        </w:rPr>
      </w:pPr>
    </w:p>
    <w:p w:rsidR="00351035" w:rsidRDefault="00DD76D5" w:rsidP="00DD76D5">
      <w:pPr>
        <w:spacing w:line="360" w:lineRule="auto"/>
        <w:rPr>
          <w:rFonts w:ascii="Arial" w:eastAsia="Calibri" w:hAnsi="Arial" w:cs="Arial"/>
          <w:b/>
          <w:sz w:val="22"/>
          <w:szCs w:val="22"/>
        </w:rPr>
      </w:pPr>
      <w:r w:rsidRPr="00DD76D5">
        <w:rPr>
          <w:rFonts w:ascii="Arial" w:eastAsia="Calibri" w:hAnsi="Arial" w:cs="Arial"/>
          <w:b/>
          <w:sz w:val="22"/>
          <w:szCs w:val="22"/>
        </w:rPr>
        <w:t>Zu ihrer turnusmäßigen Herbsttagung trafen sich die Vorstände des Verbands der Deutschen Polstermöbelindustrie (VdDP e.V.)</w:t>
      </w:r>
      <w:r w:rsidR="00CA7CF6">
        <w:rPr>
          <w:rFonts w:ascii="Arial" w:eastAsia="Calibri" w:hAnsi="Arial" w:cs="Arial"/>
          <w:b/>
          <w:sz w:val="22"/>
          <w:szCs w:val="22"/>
        </w:rPr>
        <w:t xml:space="preserve">, Herford, </w:t>
      </w:r>
      <w:r w:rsidRPr="00DD76D5">
        <w:rPr>
          <w:rFonts w:ascii="Arial" w:eastAsia="Calibri" w:hAnsi="Arial" w:cs="Arial"/>
          <w:b/>
          <w:sz w:val="22"/>
          <w:szCs w:val="22"/>
        </w:rPr>
        <w:t xml:space="preserve"> am Firmensitz der belgischen Polstergruppe Rom AG </w:t>
      </w:r>
      <w:r>
        <w:rPr>
          <w:rFonts w:ascii="Arial" w:eastAsia="Calibri" w:hAnsi="Arial" w:cs="Arial"/>
          <w:b/>
          <w:sz w:val="22"/>
          <w:szCs w:val="22"/>
        </w:rPr>
        <w:t xml:space="preserve">am 6. November </w:t>
      </w:r>
      <w:r w:rsidRPr="00DD76D5">
        <w:rPr>
          <w:rFonts w:ascii="Arial" w:eastAsia="Calibri" w:hAnsi="Arial" w:cs="Arial"/>
          <w:b/>
          <w:sz w:val="22"/>
          <w:szCs w:val="22"/>
        </w:rPr>
        <w:t>in Eupen</w:t>
      </w:r>
      <w:r>
        <w:rPr>
          <w:rFonts w:ascii="Arial" w:eastAsia="Calibri" w:hAnsi="Arial" w:cs="Arial"/>
          <w:b/>
          <w:sz w:val="22"/>
          <w:szCs w:val="22"/>
        </w:rPr>
        <w:t xml:space="preserve"> (Belgien)</w:t>
      </w:r>
      <w:r w:rsidRPr="00DD76D5">
        <w:rPr>
          <w:rFonts w:ascii="Arial" w:eastAsia="Calibri" w:hAnsi="Arial" w:cs="Arial"/>
          <w:b/>
          <w:sz w:val="22"/>
          <w:szCs w:val="22"/>
        </w:rPr>
        <w:t>.</w:t>
      </w:r>
      <w:r>
        <w:rPr>
          <w:rFonts w:ascii="Arial" w:eastAsia="Calibri" w:hAnsi="Arial" w:cs="Arial"/>
          <w:b/>
          <w:sz w:val="22"/>
          <w:szCs w:val="22"/>
        </w:rPr>
        <w:t xml:space="preserve"> </w:t>
      </w:r>
      <w:r w:rsidR="001270E7">
        <w:rPr>
          <w:rFonts w:ascii="Arial" w:eastAsia="Calibri" w:hAnsi="Arial" w:cs="Arial"/>
          <w:b/>
          <w:sz w:val="22"/>
          <w:szCs w:val="22"/>
        </w:rPr>
        <w:t>Verbandsvorsitzender Dirk-Walter Frommholz begrüßte die zahlreichen Teilnehmer in den attraktiven Ausstellungsräumen des Gastgebers</w:t>
      </w:r>
      <w:r w:rsidR="00351035">
        <w:rPr>
          <w:rFonts w:ascii="Arial" w:eastAsia="Calibri" w:hAnsi="Arial" w:cs="Arial"/>
          <w:b/>
          <w:sz w:val="22"/>
          <w:szCs w:val="22"/>
        </w:rPr>
        <w:t>.</w:t>
      </w:r>
    </w:p>
    <w:p w:rsidR="00351035" w:rsidRDefault="00351035" w:rsidP="00DD76D5">
      <w:pPr>
        <w:spacing w:line="360" w:lineRule="auto"/>
        <w:rPr>
          <w:rFonts w:ascii="Arial" w:eastAsia="Calibri" w:hAnsi="Arial" w:cs="Arial"/>
          <w:b/>
          <w:sz w:val="22"/>
          <w:szCs w:val="22"/>
        </w:rPr>
      </w:pPr>
    </w:p>
    <w:p w:rsidR="00DD76D5" w:rsidRPr="00351035" w:rsidRDefault="00351035" w:rsidP="00DD76D5">
      <w:pPr>
        <w:spacing w:line="360" w:lineRule="auto"/>
        <w:rPr>
          <w:rFonts w:ascii="Arial" w:eastAsia="Calibri" w:hAnsi="Arial" w:cs="Arial"/>
          <w:sz w:val="22"/>
          <w:szCs w:val="22"/>
        </w:rPr>
      </w:pPr>
      <w:r w:rsidRPr="00351035">
        <w:rPr>
          <w:rFonts w:ascii="Arial" w:eastAsia="Calibri" w:hAnsi="Arial" w:cs="Arial"/>
          <w:sz w:val="22"/>
          <w:szCs w:val="22"/>
        </w:rPr>
        <w:t xml:space="preserve">Als erstes </w:t>
      </w:r>
      <w:r w:rsidR="00397576" w:rsidRPr="00351035">
        <w:rPr>
          <w:rFonts w:ascii="Arial" w:eastAsia="Calibri" w:hAnsi="Arial" w:cs="Arial"/>
          <w:sz w:val="22"/>
          <w:szCs w:val="22"/>
        </w:rPr>
        <w:t>hieß</w:t>
      </w:r>
      <w:r w:rsidR="001270E7" w:rsidRPr="00351035">
        <w:rPr>
          <w:rFonts w:ascii="Arial" w:eastAsia="Calibri" w:hAnsi="Arial" w:cs="Arial"/>
          <w:sz w:val="22"/>
          <w:szCs w:val="22"/>
        </w:rPr>
        <w:t xml:space="preserve"> </w:t>
      </w:r>
      <w:r w:rsidRPr="00351035">
        <w:rPr>
          <w:rFonts w:ascii="Arial" w:eastAsia="Calibri" w:hAnsi="Arial" w:cs="Arial"/>
          <w:sz w:val="22"/>
          <w:szCs w:val="22"/>
        </w:rPr>
        <w:t xml:space="preserve">Frommholz den Machalke-Vertreter Thomas Schlosser sowie </w:t>
      </w:r>
      <w:r w:rsidR="001270E7" w:rsidRPr="00351035">
        <w:rPr>
          <w:rFonts w:ascii="Arial" w:eastAsia="Calibri" w:hAnsi="Arial" w:cs="Arial"/>
          <w:sz w:val="22"/>
          <w:szCs w:val="22"/>
        </w:rPr>
        <w:t xml:space="preserve">Unternehmenslenker Paul Rom </w:t>
      </w:r>
      <w:r w:rsidRPr="00351035">
        <w:rPr>
          <w:rFonts w:ascii="Arial" w:eastAsia="Calibri" w:hAnsi="Arial" w:cs="Arial"/>
          <w:sz w:val="22"/>
          <w:szCs w:val="22"/>
        </w:rPr>
        <w:t>als neue</w:t>
      </w:r>
      <w:r w:rsidR="00397576" w:rsidRPr="00351035">
        <w:rPr>
          <w:rFonts w:ascii="Arial" w:eastAsia="Calibri" w:hAnsi="Arial" w:cs="Arial"/>
          <w:sz w:val="22"/>
          <w:szCs w:val="22"/>
        </w:rPr>
        <w:t xml:space="preserve"> Vorstandsmitglied</w:t>
      </w:r>
      <w:r w:rsidRPr="00351035">
        <w:rPr>
          <w:rFonts w:ascii="Arial" w:eastAsia="Calibri" w:hAnsi="Arial" w:cs="Arial"/>
          <w:sz w:val="22"/>
          <w:szCs w:val="22"/>
        </w:rPr>
        <w:t>er</w:t>
      </w:r>
      <w:r w:rsidR="00397576" w:rsidRPr="00351035">
        <w:rPr>
          <w:rFonts w:ascii="Arial" w:eastAsia="Calibri" w:hAnsi="Arial" w:cs="Arial"/>
          <w:sz w:val="22"/>
          <w:szCs w:val="22"/>
        </w:rPr>
        <w:t xml:space="preserve"> herzlich willkommen. </w:t>
      </w:r>
      <w:r w:rsidR="003A4B7B">
        <w:rPr>
          <w:rFonts w:ascii="Arial" w:eastAsia="Calibri" w:hAnsi="Arial" w:cs="Arial"/>
          <w:sz w:val="22"/>
          <w:szCs w:val="22"/>
        </w:rPr>
        <w:t xml:space="preserve">Der Hausherr </w:t>
      </w:r>
      <w:r w:rsidR="001270E7" w:rsidRPr="00351035">
        <w:rPr>
          <w:rFonts w:ascii="Arial" w:eastAsia="Calibri" w:hAnsi="Arial" w:cs="Arial"/>
          <w:sz w:val="22"/>
          <w:szCs w:val="22"/>
        </w:rPr>
        <w:t xml:space="preserve">eröffnete </w:t>
      </w:r>
      <w:r w:rsidR="003A4B7B">
        <w:rPr>
          <w:rFonts w:ascii="Arial" w:eastAsia="Calibri" w:hAnsi="Arial" w:cs="Arial"/>
          <w:sz w:val="22"/>
          <w:szCs w:val="22"/>
        </w:rPr>
        <w:t xml:space="preserve">sodann </w:t>
      </w:r>
      <w:r w:rsidR="001270E7" w:rsidRPr="00351035">
        <w:rPr>
          <w:rFonts w:ascii="Arial" w:eastAsia="Calibri" w:hAnsi="Arial" w:cs="Arial"/>
          <w:sz w:val="22"/>
          <w:szCs w:val="22"/>
        </w:rPr>
        <w:t>die Sitzung mit einer empathischen Unternehmensvorstellung.</w:t>
      </w:r>
    </w:p>
    <w:p w:rsidR="001270E7" w:rsidRDefault="001270E7" w:rsidP="00DD76D5">
      <w:pPr>
        <w:spacing w:line="360" w:lineRule="auto"/>
        <w:rPr>
          <w:rFonts w:ascii="Arial" w:eastAsia="Calibri" w:hAnsi="Arial" w:cs="Arial"/>
          <w:b/>
          <w:sz w:val="22"/>
          <w:szCs w:val="22"/>
        </w:rPr>
      </w:pPr>
    </w:p>
    <w:p w:rsidR="001270E7" w:rsidRDefault="001270E7" w:rsidP="001270E7">
      <w:pPr>
        <w:spacing w:line="360" w:lineRule="auto"/>
        <w:rPr>
          <w:rFonts w:ascii="Arial" w:eastAsia="Calibri" w:hAnsi="Arial" w:cs="Arial"/>
          <w:sz w:val="22"/>
          <w:szCs w:val="22"/>
        </w:rPr>
      </w:pPr>
      <w:r>
        <w:rPr>
          <w:rFonts w:ascii="Arial" w:eastAsia="Calibri" w:hAnsi="Arial" w:cs="Arial"/>
          <w:sz w:val="22"/>
          <w:szCs w:val="22"/>
        </w:rPr>
        <w:t>Die Rom-Gruppe beschäftigt insgesamt derzeit über 800 Mitarbeiter</w:t>
      </w:r>
      <w:r w:rsidR="003A4B7B">
        <w:rPr>
          <w:rFonts w:ascii="Arial" w:eastAsia="Calibri" w:hAnsi="Arial" w:cs="Arial"/>
          <w:sz w:val="22"/>
          <w:szCs w:val="22"/>
        </w:rPr>
        <w:t xml:space="preserve">. </w:t>
      </w:r>
      <w:r>
        <w:rPr>
          <w:rFonts w:ascii="Arial" w:eastAsia="Calibri" w:hAnsi="Arial" w:cs="Arial"/>
          <w:sz w:val="22"/>
          <w:szCs w:val="22"/>
        </w:rPr>
        <w:t>Am Fi</w:t>
      </w:r>
      <w:r w:rsidR="003A4B7B">
        <w:rPr>
          <w:rFonts w:ascii="Arial" w:eastAsia="Calibri" w:hAnsi="Arial" w:cs="Arial"/>
          <w:sz w:val="22"/>
          <w:szCs w:val="22"/>
        </w:rPr>
        <w:t>r</w:t>
      </w:r>
      <w:r>
        <w:rPr>
          <w:rFonts w:ascii="Arial" w:eastAsia="Calibri" w:hAnsi="Arial" w:cs="Arial"/>
          <w:sz w:val="22"/>
          <w:szCs w:val="22"/>
        </w:rPr>
        <w:t xml:space="preserve">mensitz in Eupen unweit Aachens sind </w:t>
      </w:r>
      <w:r w:rsidRPr="001270E7">
        <w:rPr>
          <w:rFonts w:ascii="Arial" w:eastAsia="Calibri" w:hAnsi="Arial" w:cs="Arial"/>
          <w:sz w:val="22"/>
          <w:szCs w:val="22"/>
        </w:rPr>
        <w:t>Produktmanagement</w:t>
      </w:r>
      <w:r>
        <w:rPr>
          <w:rFonts w:ascii="Arial" w:eastAsia="Calibri" w:hAnsi="Arial" w:cs="Arial"/>
          <w:sz w:val="22"/>
          <w:szCs w:val="22"/>
        </w:rPr>
        <w:t xml:space="preserve">, </w:t>
      </w:r>
      <w:r w:rsidRPr="001270E7">
        <w:rPr>
          <w:rFonts w:ascii="Arial" w:eastAsia="Calibri" w:hAnsi="Arial" w:cs="Arial"/>
          <w:sz w:val="22"/>
          <w:szCs w:val="22"/>
        </w:rPr>
        <w:t>Vertrieb</w:t>
      </w:r>
      <w:r>
        <w:rPr>
          <w:rFonts w:ascii="Arial" w:eastAsia="Calibri" w:hAnsi="Arial" w:cs="Arial"/>
          <w:sz w:val="22"/>
          <w:szCs w:val="22"/>
        </w:rPr>
        <w:t xml:space="preserve">, </w:t>
      </w:r>
      <w:r w:rsidRPr="001270E7">
        <w:rPr>
          <w:rFonts w:ascii="Arial" w:eastAsia="Calibri" w:hAnsi="Arial" w:cs="Arial"/>
          <w:sz w:val="22"/>
          <w:szCs w:val="22"/>
        </w:rPr>
        <w:t>IT</w:t>
      </w:r>
      <w:r>
        <w:rPr>
          <w:rFonts w:ascii="Arial" w:eastAsia="Calibri" w:hAnsi="Arial" w:cs="Arial"/>
          <w:sz w:val="22"/>
          <w:szCs w:val="22"/>
        </w:rPr>
        <w:t xml:space="preserve">, </w:t>
      </w:r>
      <w:r w:rsidRPr="001270E7">
        <w:rPr>
          <w:rFonts w:ascii="Arial" w:eastAsia="Calibri" w:hAnsi="Arial" w:cs="Arial"/>
          <w:sz w:val="22"/>
          <w:szCs w:val="22"/>
        </w:rPr>
        <w:t>Finanzen</w:t>
      </w:r>
      <w:r>
        <w:rPr>
          <w:rFonts w:ascii="Arial" w:eastAsia="Calibri" w:hAnsi="Arial" w:cs="Arial"/>
          <w:sz w:val="22"/>
          <w:szCs w:val="22"/>
        </w:rPr>
        <w:t xml:space="preserve"> und </w:t>
      </w:r>
      <w:r w:rsidRPr="001270E7">
        <w:rPr>
          <w:rFonts w:ascii="Arial" w:eastAsia="Calibri" w:hAnsi="Arial" w:cs="Arial"/>
          <w:sz w:val="22"/>
          <w:szCs w:val="22"/>
        </w:rPr>
        <w:t>Entwicklung</w:t>
      </w:r>
      <w:r>
        <w:rPr>
          <w:rFonts w:ascii="Arial" w:eastAsia="Calibri" w:hAnsi="Arial" w:cs="Arial"/>
          <w:sz w:val="22"/>
          <w:szCs w:val="22"/>
        </w:rPr>
        <w:t xml:space="preserve"> angesiedelt.</w:t>
      </w:r>
    </w:p>
    <w:p w:rsidR="00AD0137" w:rsidRDefault="00AD0137" w:rsidP="001270E7">
      <w:pPr>
        <w:spacing w:line="360" w:lineRule="auto"/>
        <w:rPr>
          <w:rFonts w:ascii="Arial" w:eastAsia="Calibri" w:hAnsi="Arial" w:cs="Arial"/>
          <w:sz w:val="22"/>
          <w:szCs w:val="22"/>
        </w:rPr>
      </w:pPr>
    </w:p>
    <w:p w:rsidR="007160EC" w:rsidRPr="007160EC" w:rsidRDefault="007160EC" w:rsidP="00AD0137">
      <w:pPr>
        <w:spacing w:line="360" w:lineRule="auto"/>
        <w:rPr>
          <w:rFonts w:ascii="Arial" w:eastAsia="Calibri" w:hAnsi="Arial" w:cs="Arial"/>
          <w:b/>
          <w:sz w:val="22"/>
          <w:szCs w:val="22"/>
        </w:rPr>
      </w:pPr>
      <w:r w:rsidRPr="007160EC">
        <w:rPr>
          <w:rFonts w:ascii="Arial" w:eastAsia="Calibri" w:hAnsi="Arial" w:cs="Arial"/>
          <w:b/>
          <w:sz w:val="22"/>
          <w:szCs w:val="22"/>
        </w:rPr>
        <w:t xml:space="preserve">Produktiv dank ausgefeilter Logistik </w:t>
      </w:r>
    </w:p>
    <w:p w:rsidR="007160EC" w:rsidRDefault="007160EC" w:rsidP="00AD0137">
      <w:pPr>
        <w:spacing w:line="360" w:lineRule="auto"/>
        <w:rPr>
          <w:rFonts w:ascii="Arial" w:eastAsia="Calibri" w:hAnsi="Arial" w:cs="Arial"/>
          <w:sz w:val="22"/>
          <w:szCs w:val="22"/>
        </w:rPr>
      </w:pPr>
    </w:p>
    <w:p w:rsidR="00AD0137" w:rsidRDefault="00701E43" w:rsidP="00AD0137">
      <w:pPr>
        <w:spacing w:line="360" w:lineRule="auto"/>
        <w:rPr>
          <w:rFonts w:ascii="Arial" w:eastAsia="Calibri" w:hAnsi="Arial" w:cs="Arial"/>
          <w:sz w:val="22"/>
          <w:szCs w:val="22"/>
        </w:rPr>
      </w:pPr>
      <w:r>
        <w:rPr>
          <w:rFonts w:ascii="Arial" w:eastAsia="Calibri" w:hAnsi="Arial" w:cs="Arial"/>
          <w:sz w:val="22"/>
          <w:szCs w:val="22"/>
        </w:rPr>
        <w:t>Die</w:t>
      </w:r>
      <w:r w:rsidR="00AD0137">
        <w:rPr>
          <w:rFonts w:ascii="Arial" w:eastAsia="Calibri" w:hAnsi="Arial" w:cs="Arial"/>
          <w:sz w:val="22"/>
          <w:szCs w:val="22"/>
        </w:rPr>
        <w:t xml:space="preserve"> Polster</w:t>
      </w:r>
      <w:r>
        <w:rPr>
          <w:rFonts w:ascii="Arial" w:eastAsia="Calibri" w:hAnsi="Arial" w:cs="Arial"/>
          <w:sz w:val="22"/>
          <w:szCs w:val="22"/>
        </w:rPr>
        <w:t>arbeiten</w:t>
      </w:r>
      <w:r w:rsidR="00AD0137">
        <w:rPr>
          <w:rFonts w:ascii="Arial" w:eastAsia="Calibri" w:hAnsi="Arial" w:cs="Arial"/>
          <w:sz w:val="22"/>
          <w:szCs w:val="22"/>
        </w:rPr>
        <w:t xml:space="preserve"> </w:t>
      </w:r>
      <w:r>
        <w:rPr>
          <w:rFonts w:ascii="Arial" w:eastAsia="Calibri" w:hAnsi="Arial" w:cs="Arial"/>
          <w:sz w:val="22"/>
          <w:szCs w:val="22"/>
        </w:rPr>
        <w:t>geschehen in Polen bei zweischichtigem</w:t>
      </w:r>
      <w:r w:rsidR="00AD0137">
        <w:rPr>
          <w:rFonts w:ascii="Arial" w:eastAsia="Calibri" w:hAnsi="Arial" w:cs="Arial"/>
          <w:sz w:val="22"/>
          <w:szCs w:val="22"/>
        </w:rPr>
        <w:t xml:space="preserve"> Betrieb mit </w:t>
      </w:r>
      <w:r w:rsidR="00AD0137" w:rsidRPr="00AD0137">
        <w:rPr>
          <w:rFonts w:ascii="Arial" w:eastAsia="Calibri" w:hAnsi="Arial" w:cs="Arial"/>
          <w:sz w:val="22"/>
          <w:szCs w:val="22"/>
        </w:rPr>
        <w:t>80 Polsterer</w:t>
      </w:r>
      <w:r w:rsidR="00AD0137">
        <w:rPr>
          <w:rFonts w:ascii="Arial" w:eastAsia="Calibri" w:hAnsi="Arial" w:cs="Arial"/>
          <w:sz w:val="22"/>
          <w:szCs w:val="22"/>
        </w:rPr>
        <w:t>n. So werden w</w:t>
      </w:r>
      <w:r w:rsidR="00AD0137" w:rsidRPr="00AD0137">
        <w:rPr>
          <w:rFonts w:ascii="Arial" w:eastAsia="Calibri" w:hAnsi="Arial" w:cs="Arial"/>
          <w:sz w:val="22"/>
          <w:szCs w:val="22"/>
        </w:rPr>
        <w:t>öchentlich bis zu 950 Polstergarnituren</w:t>
      </w:r>
      <w:r w:rsidR="00AD0137">
        <w:rPr>
          <w:rFonts w:ascii="Arial" w:eastAsia="Calibri" w:hAnsi="Arial" w:cs="Arial"/>
          <w:sz w:val="22"/>
          <w:szCs w:val="22"/>
        </w:rPr>
        <w:t xml:space="preserve"> fertiggestellt, hinzukommen in </w:t>
      </w:r>
      <w:r w:rsidR="00AD0137" w:rsidRPr="00AD0137">
        <w:rPr>
          <w:rFonts w:ascii="Arial" w:eastAsia="Calibri" w:hAnsi="Arial" w:cs="Arial"/>
          <w:sz w:val="22"/>
          <w:szCs w:val="22"/>
        </w:rPr>
        <w:t xml:space="preserve">Einzelfertigung </w:t>
      </w:r>
      <w:r w:rsidR="00AD0137">
        <w:rPr>
          <w:rFonts w:ascii="Arial" w:eastAsia="Calibri" w:hAnsi="Arial" w:cs="Arial"/>
          <w:sz w:val="22"/>
          <w:szCs w:val="22"/>
        </w:rPr>
        <w:t>„</w:t>
      </w:r>
      <w:r w:rsidR="00AD0137" w:rsidRPr="00AD0137">
        <w:rPr>
          <w:rFonts w:ascii="Arial" w:eastAsia="Calibri" w:hAnsi="Arial" w:cs="Arial"/>
          <w:sz w:val="22"/>
          <w:szCs w:val="22"/>
        </w:rPr>
        <w:t>just in time</w:t>
      </w:r>
      <w:r w:rsidR="00AD0137">
        <w:rPr>
          <w:rFonts w:ascii="Arial" w:eastAsia="Calibri" w:hAnsi="Arial" w:cs="Arial"/>
          <w:sz w:val="22"/>
          <w:szCs w:val="22"/>
        </w:rPr>
        <w:t>“</w:t>
      </w:r>
      <w:r w:rsidR="00AD0137" w:rsidRPr="00AD0137">
        <w:rPr>
          <w:rFonts w:ascii="Arial" w:eastAsia="Calibri" w:hAnsi="Arial" w:cs="Arial"/>
          <w:sz w:val="22"/>
          <w:szCs w:val="22"/>
        </w:rPr>
        <w:t xml:space="preserve"> etwa 15.000</w:t>
      </w:r>
      <w:r w:rsidR="00AD0137">
        <w:rPr>
          <w:rFonts w:ascii="Arial" w:eastAsia="Calibri" w:hAnsi="Arial" w:cs="Arial"/>
          <w:sz w:val="22"/>
          <w:szCs w:val="22"/>
        </w:rPr>
        <w:t xml:space="preserve"> verschiedene Schaum-</w:t>
      </w:r>
      <w:r w:rsidR="00AD0137" w:rsidRPr="00AD0137">
        <w:rPr>
          <w:rFonts w:ascii="Arial" w:eastAsia="Calibri" w:hAnsi="Arial" w:cs="Arial"/>
          <w:sz w:val="22"/>
          <w:szCs w:val="22"/>
        </w:rPr>
        <w:t xml:space="preserve"> und </w:t>
      </w:r>
      <w:r w:rsidR="00AD0137">
        <w:rPr>
          <w:rFonts w:ascii="Arial" w:eastAsia="Calibri" w:hAnsi="Arial" w:cs="Arial"/>
          <w:sz w:val="22"/>
          <w:szCs w:val="22"/>
        </w:rPr>
        <w:t xml:space="preserve">etwa </w:t>
      </w:r>
      <w:r w:rsidR="00AD0137" w:rsidRPr="00AD0137">
        <w:rPr>
          <w:rFonts w:ascii="Arial" w:eastAsia="Calibri" w:hAnsi="Arial" w:cs="Arial"/>
          <w:sz w:val="22"/>
          <w:szCs w:val="22"/>
        </w:rPr>
        <w:t>12.000</w:t>
      </w:r>
      <w:r>
        <w:rPr>
          <w:rFonts w:ascii="Arial" w:eastAsia="Calibri" w:hAnsi="Arial" w:cs="Arial"/>
          <w:sz w:val="22"/>
          <w:szCs w:val="22"/>
        </w:rPr>
        <w:t xml:space="preserve"> </w:t>
      </w:r>
      <w:r w:rsidR="00AD0137">
        <w:rPr>
          <w:rFonts w:ascii="Arial" w:eastAsia="Calibri" w:hAnsi="Arial" w:cs="Arial"/>
          <w:sz w:val="22"/>
          <w:szCs w:val="22"/>
        </w:rPr>
        <w:t>Holzteile. Die vorbereitenden N</w:t>
      </w:r>
      <w:r>
        <w:rPr>
          <w:rFonts w:ascii="Arial" w:eastAsia="Calibri" w:hAnsi="Arial" w:cs="Arial"/>
          <w:sz w:val="22"/>
          <w:szCs w:val="22"/>
        </w:rPr>
        <w:t>äharbeiten erfolgen lohnkosten</w:t>
      </w:r>
      <w:r w:rsidR="00AD0137">
        <w:rPr>
          <w:rFonts w:ascii="Arial" w:eastAsia="Calibri" w:hAnsi="Arial" w:cs="Arial"/>
          <w:sz w:val="22"/>
          <w:szCs w:val="22"/>
        </w:rPr>
        <w:t>günstig in Rumänien (Lederbezüge) und Tunesien (Stoffbezüge).</w:t>
      </w:r>
    </w:p>
    <w:p w:rsidR="00AD0137" w:rsidRDefault="00AD0137" w:rsidP="00AD0137">
      <w:pPr>
        <w:spacing w:line="360" w:lineRule="auto"/>
        <w:rPr>
          <w:rFonts w:ascii="Arial" w:eastAsia="Calibri" w:hAnsi="Arial" w:cs="Arial"/>
          <w:sz w:val="22"/>
          <w:szCs w:val="22"/>
        </w:rPr>
      </w:pPr>
    </w:p>
    <w:p w:rsidR="00AD0137" w:rsidRDefault="00AD0137" w:rsidP="00AD0137">
      <w:pPr>
        <w:spacing w:line="360" w:lineRule="auto"/>
        <w:rPr>
          <w:rFonts w:ascii="Arial" w:eastAsia="Calibri" w:hAnsi="Arial" w:cs="Arial"/>
          <w:sz w:val="22"/>
          <w:szCs w:val="22"/>
        </w:rPr>
      </w:pPr>
      <w:r>
        <w:rPr>
          <w:rFonts w:ascii="Arial" w:eastAsia="Calibri" w:hAnsi="Arial" w:cs="Arial"/>
          <w:sz w:val="22"/>
          <w:szCs w:val="22"/>
        </w:rPr>
        <w:t xml:space="preserve">Trotz der mit gut 2.500 km gewaltigen Distanzen zwischen Näherei und Polsterbetrieb wird durch eine ausgefeilte </w:t>
      </w:r>
      <w:r w:rsidR="00701E43">
        <w:rPr>
          <w:rFonts w:ascii="Arial" w:eastAsia="Calibri" w:hAnsi="Arial" w:cs="Arial"/>
          <w:sz w:val="22"/>
          <w:szCs w:val="22"/>
        </w:rPr>
        <w:t xml:space="preserve">und </w:t>
      </w:r>
      <w:r>
        <w:rPr>
          <w:rFonts w:ascii="Arial" w:eastAsia="Calibri" w:hAnsi="Arial" w:cs="Arial"/>
          <w:sz w:val="22"/>
          <w:szCs w:val="22"/>
        </w:rPr>
        <w:t xml:space="preserve">anspruchsvolle Logistik </w:t>
      </w:r>
      <w:r w:rsidRPr="00AD0137">
        <w:rPr>
          <w:rFonts w:ascii="Arial" w:eastAsia="Calibri" w:hAnsi="Arial" w:cs="Arial"/>
          <w:sz w:val="22"/>
          <w:szCs w:val="22"/>
        </w:rPr>
        <w:lastRenderedPageBreak/>
        <w:t>80</w:t>
      </w:r>
      <w:r>
        <w:rPr>
          <w:rFonts w:ascii="Arial" w:eastAsia="Calibri" w:hAnsi="Arial" w:cs="Arial"/>
          <w:sz w:val="22"/>
          <w:szCs w:val="22"/>
        </w:rPr>
        <w:t> </w:t>
      </w:r>
      <w:r w:rsidR="00F002D6">
        <w:rPr>
          <w:rFonts w:ascii="Arial" w:eastAsia="Calibri" w:hAnsi="Arial" w:cs="Arial"/>
          <w:sz w:val="22"/>
          <w:szCs w:val="22"/>
        </w:rPr>
        <w:t>% der Ware zum</w:t>
      </w:r>
      <w:r w:rsidRPr="00AD0137">
        <w:rPr>
          <w:rFonts w:ascii="Arial" w:eastAsia="Calibri" w:hAnsi="Arial" w:cs="Arial"/>
          <w:sz w:val="22"/>
          <w:szCs w:val="22"/>
        </w:rPr>
        <w:t xml:space="preserve"> Wunschtermin ausgeliefert</w:t>
      </w:r>
      <w:r w:rsidR="00F22554">
        <w:rPr>
          <w:rFonts w:ascii="Arial" w:eastAsia="Calibri" w:hAnsi="Arial" w:cs="Arial"/>
          <w:sz w:val="22"/>
          <w:szCs w:val="22"/>
        </w:rPr>
        <w:t>, so Rom</w:t>
      </w:r>
      <w:r w:rsidR="00397576">
        <w:rPr>
          <w:rFonts w:ascii="Arial" w:eastAsia="Calibri" w:hAnsi="Arial" w:cs="Arial"/>
          <w:sz w:val="22"/>
          <w:szCs w:val="22"/>
        </w:rPr>
        <w:t>-Produktionschef Mario Pape</w:t>
      </w:r>
      <w:r>
        <w:rPr>
          <w:rFonts w:ascii="Arial" w:eastAsia="Calibri" w:hAnsi="Arial" w:cs="Arial"/>
          <w:sz w:val="22"/>
          <w:szCs w:val="22"/>
        </w:rPr>
        <w:t xml:space="preserve">. </w:t>
      </w:r>
      <w:r w:rsidR="003A4B7B">
        <w:rPr>
          <w:rFonts w:ascii="Arial" w:eastAsia="Calibri" w:hAnsi="Arial" w:cs="Arial"/>
          <w:sz w:val="22"/>
          <w:szCs w:val="22"/>
        </w:rPr>
        <w:t>D</w:t>
      </w:r>
      <w:r>
        <w:rPr>
          <w:rFonts w:ascii="Arial" w:eastAsia="Calibri" w:hAnsi="Arial" w:cs="Arial"/>
          <w:sz w:val="22"/>
          <w:szCs w:val="22"/>
        </w:rPr>
        <w:t xml:space="preserve">ank </w:t>
      </w:r>
      <w:r w:rsidR="003A4B7B">
        <w:rPr>
          <w:rFonts w:ascii="Arial" w:eastAsia="Calibri" w:hAnsi="Arial" w:cs="Arial"/>
          <w:sz w:val="22"/>
          <w:szCs w:val="22"/>
        </w:rPr>
        <w:t xml:space="preserve">großer </w:t>
      </w:r>
      <w:r>
        <w:rPr>
          <w:rFonts w:ascii="Arial" w:eastAsia="Calibri" w:hAnsi="Arial" w:cs="Arial"/>
          <w:sz w:val="22"/>
          <w:szCs w:val="22"/>
        </w:rPr>
        <w:t xml:space="preserve">Fertigungstiefe, hoher Arbeitsmotivation, weitreichender Flexibilität und ausgetüftelter Qualitätssicherung </w:t>
      </w:r>
      <w:r w:rsidR="003A4B7B">
        <w:rPr>
          <w:rFonts w:ascii="Arial" w:eastAsia="Calibri" w:hAnsi="Arial" w:cs="Arial"/>
          <w:sz w:val="22"/>
          <w:szCs w:val="22"/>
        </w:rPr>
        <w:t xml:space="preserve">läge </w:t>
      </w:r>
      <w:r>
        <w:rPr>
          <w:rFonts w:ascii="Arial" w:eastAsia="Calibri" w:hAnsi="Arial" w:cs="Arial"/>
          <w:sz w:val="22"/>
          <w:szCs w:val="22"/>
        </w:rPr>
        <w:t xml:space="preserve">die </w:t>
      </w:r>
      <w:r w:rsidR="00F002D6">
        <w:rPr>
          <w:rFonts w:ascii="Arial" w:eastAsia="Calibri" w:hAnsi="Arial" w:cs="Arial"/>
          <w:sz w:val="22"/>
          <w:szCs w:val="22"/>
        </w:rPr>
        <w:t xml:space="preserve">fertigungsbedingte </w:t>
      </w:r>
      <w:r w:rsidRPr="00AD0137">
        <w:rPr>
          <w:rFonts w:ascii="Arial" w:eastAsia="Calibri" w:hAnsi="Arial" w:cs="Arial"/>
          <w:sz w:val="22"/>
          <w:szCs w:val="22"/>
        </w:rPr>
        <w:t xml:space="preserve">Reklamationsquote </w:t>
      </w:r>
      <w:r>
        <w:rPr>
          <w:rFonts w:ascii="Arial" w:eastAsia="Calibri" w:hAnsi="Arial" w:cs="Arial"/>
          <w:sz w:val="22"/>
          <w:szCs w:val="22"/>
        </w:rPr>
        <w:t xml:space="preserve">nur </w:t>
      </w:r>
      <w:r w:rsidR="00F002D6">
        <w:rPr>
          <w:rFonts w:ascii="Arial" w:eastAsia="Calibri" w:hAnsi="Arial" w:cs="Arial"/>
          <w:sz w:val="22"/>
          <w:szCs w:val="22"/>
        </w:rPr>
        <w:t>bei</w:t>
      </w:r>
      <w:r>
        <w:rPr>
          <w:rFonts w:ascii="Arial" w:eastAsia="Calibri" w:hAnsi="Arial" w:cs="Arial"/>
          <w:sz w:val="22"/>
          <w:szCs w:val="22"/>
        </w:rPr>
        <w:t xml:space="preserve"> </w:t>
      </w:r>
      <w:r w:rsidRPr="00AD0137">
        <w:rPr>
          <w:rFonts w:ascii="Arial" w:eastAsia="Calibri" w:hAnsi="Arial" w:cs="Arial"/>
          <w:sz w:val="22"/>
          <w:szCs w:val="22"/>
        </w:rPr>
        <w:t>2</w:t>
      </w:r>
      <w:r>
        <w:rPr>
          <w:rFonts w:ascii="Arial" w:eastAsia="Calibri" w:hAnsi="Arial" w:cs="Arial"/>
          <w:sz w:val="22"/>
          <w:szCs w:val="22"/>
        </w:rPr>
        <w:t> </w:t>
      </w:r>
      <w:r w:rsidRPr="00AD0137">
        <w:rPr>
          <w:rFonts w:ascii="Arial" w:eastAsia="Calibri" w:hAnsi="Arial" w:cs="Arial"/>
          <w:sz w:val="22"/>
          <w:szCs w:val="22"/>
        </w:rPr>
        <w:t>%</w:t>
      </w:r>
      <w:r>
        <w:rPr>
          <w:rFonts w:ascii="Arial" w:eastAsia="Calibri" w:hAnsi="Arial" w:cs="Arial"/>
          <w:sz w:val="22"/>
          <w:szCs w:val="22"/>
        </w:rPr>
        <w:t>.</w:t>
      </w:r>
    </w:p>
    <w:p w:rsidR="00AD0137" w:rsidRDefault="00AD0137" w:rsidP="00AD0137">
      <w:pPr>
        <w:spacing w:line="360" w:lineRule="auto"/>
        <w:rPr>
          <w:rFonts w:ascii="Arial" w:eastAsia="Calibri" w:hAnsi="Arial" w:cs="Arial"/>
          <w:sz w:val="22"/>
          <w:szCs w:val="22"/>
        </w:rPr>
      </w:pPr>
    </w:p>
    <w:p w:rsidR="007160EC" w:rsidRPr="007160EC" w:rsidRDefault="007160EC" w:rsidP="00AD0137">
      <w:pPr>
        <w:spacing w:line="360" w:lineRule="auto"/>
        <w:rPr>
          <w:rFonts w:ascii="Arial" w:eastAsia="Calibri" w:hAnsi="Arial" w:cs="Arial"/>
          <w:b/>
          <w:sz w:val="22"/>
          <w:szCs w:val="22"/>
        </w:rPr>
      </w:pPr>
      <w:r w:rsidRPr="007160EC">
        <w:rPr>
          <w:rFonts w:ascii="Arial" w:eastAsia="Calibri" w:hAnsi="Arial" w:cs="Arial"/>
          <w:b/>
          <w:sz w:val="22"/>
          <w:szCs w:val="22"/>
        </w:rPr>
        <w:t>85 % Export</w:t>
      </w:r>
      <w:r>
        <w:rPr>
          <w:rFonts w:ascii="Arial" w:eastAsia="Calibri" w:hAnsi="Arial" w:cs="Arial"/>
          <w:b/>
          <w:sz w:val="22"/>
          <w:szCs w:val="22"/>
        </w:rPr>
        <w:t xml:space="preserve"> und </w:t>
      </w:r>
      <w:r w:rsidRPr="007160EC">
        <w:rPr>
          <w:rFonts w:ascii="Arial" w:eastAsia="Calibri" w:hAnsi="Arial" w:cs="Arial"/>
          <w:b/>
          <w:sz w:val="22"/>
          <w:szCs w:val="22"/>
        </w:rPr>
        <w:t>Frankreich im Fokus</w:t>
      </w:r>
    </w:p>
    <w:p w:rsidR="007160EC" w:rsidRDefault="007160EC" w:rsidP="00AD0137">
      <w:pPr>
        <w:spacing w:line="360" w:lineRule="auto"/>
        <w:rPr>
          <w:rFonts w:ascii="Arial" w:eastAsia="Calibri" w:hAnsi="Arial" w:cs="Arial"/>
          <w:sz w:val="22"/>
          <w:szCs w:val="22"/>
        </w:rPr>
      </w:pPr>
    </w:p>
    <w:p w:rsidR="00F22554" w:rsidRDefault="00AD0137" w:rsidP="00AD0137">
      <w:pPr>
        <w:spacing w:line="360" w:lineRule="auto"/>
        <w:rPr>
          <w:rFonts w:ascii="Arial" w:eastAsia="Calibri" w:hAnsi="Arial" w:cs="Arial"/>
          <w:sz w:val="22"/>
          <w:szCs w:val="22"/>
        </w:rPr>
      </w:pPr>
      <w:r>
        <w:rPr>
          <w:rFonts w:ascii="Arial" w:eastAsia="Calibri" w:hAnsi="Arial" w:cs="Arial"/>
          <w:sz w:val="22"/>
          <w:szCs w:val="22"/>
        </w:rPr>
        <w:t xml:space="preserve">Die Alleinstellungsmerkmale Maßarbeit, Vielfalt, digitale Kompetenz, </w:t>
      </w:r>
      <w:r w:rsidR="00397576">
        <w:rPr>
          <w:rFonts w:ascii="Arial" w:eastAsia="Calibri" w:hAnsi="Arial" w:cs="Arial"/>
          <w:sz w:val="22"/>
          <w:szCs w:val="22"/>
        </w:rPr>
        <w:t>Markenführung</w:t>
      </w:r>
      <w:r>
        <w:rPr>
          <w:rFonts w:ascii="Arial" w:eastAsia="Calibri" w:hAnsi="Arial" w:cs="Arial"/>
          <w:sz w:val="22"/>
          <w:szCs w:val="22"/>
        </w:rPr>
        <w:t xml:space="preserve"> und </w:t>
      </w:r>
      <w:r w:rsidR="00397576">
        <w:rPr>
          <w:rFonts w:ascii="Arial" w:eastAsia="Calibri" w:hAnsi="Arial" w:cs="Arial"/>
          <w:sz w:val="22"/>
          <w:szCs w:val="22"/>
        </w:rPr>
        <w:t xml:space="preserve">„Mylogo“ </w:t>
      </w:r>
      <w:r w:rsidR="00F002D6">
        <w:rPr>
          <w:rFonts w:ascii="Arial" w:eastAsia="Calibri" w:hAnsi="Arial" w:cs="Arial"/>
          <w:sz w:val="22"/>
          <w:szCs w:val="22"/>
        </w:rPr>
        <w:t xml:space="preserve">(jedem Kunden sein eigenes Label) </w:t>
      </w:r>
      <w:r w:rsidR="00F22554">
        <w:rPr>
          <w:rFonts w:ascii="Arial" w:eastAsia="Calibri" w:hAnsi="Arial" w:cs="Arial"/>
          <w:sz w:val="22"/>
          <w:szCs w:val="22"/>
        </w:rPr>
        <w:t xml:space="preserve">haben Rom in die erste Liga europäischer Polsterunternehmen geführt. Hauptabsatzmarkt ist Frankreich – ein Land, dessen Kunden das Unternehmen gern mit dem Claim „temperamentvolle und dankbare Individualisten“ auszeichnet, </w:t>
      </w:r>
      <w:r w:rsidR="00F002D6">
        <w:rPr>
          <w:rFonts w:ascii="Arial" w:eastAsia="Calibri" w:hAnsi="Arial" w:cs="Arial"/>
          <w:sz w:val="22"/>
          <w:szCs w:val="22"/>
        </w:rPr>
        <w:t xml:space="preserve">sp </w:t>
      </w:r>
      <w:r w:rsidR="00F22554">
        <w:rPr>
          <w:rFonts w:ascii="Arial" w:eastAsia="Calibri" w:hAnsi="Arial" w:cs="Arial"/>
          <w:sz w:val="22"/>
          <w:szCs w:val="22"/>
        </w:rPr>
        <w:t>Pascal Meyer</w:t>
      </w:r>
      <w:r w:rsidR="00F002D6">
        <w:rPr>
          <w:rFonts w:ascii="Arial" w:eastAsia="Calibri" w:hAnsi="Arial" w:cs="Arial"/>
          <w:sz w:val="22"/>
          <w:szCs w:val="22"/>
        </w:rPr>
        <w:t>, Vertriebsleiter für Frankreich.</w:t>
      </w:r>
      <w:r w:rsidR="00F22554">
        <w:rPr>
          <w:rFonts w:ascii="Arial" w:eastAsia="Calibri" w:hAnsi="Arial" w:cs="Arial"/>
          <w:sz w:val="22"/>
          <w:szCs w:val="22"/>
        </w:rPr>
        <w:t xml:space="preserve"> </w:t>
      </w:r>
    </w:p>
    <w:p w:rsidR="00F22554" w:rsidRDefault="00F22554" w:rsidP="00AD0137">
      <w:pPr>
        <w:spacing w:line="360" w:lineRule="auto"/>
        <w:rPr>
          <w:rFonts w:ascii="Arial" w:eastAsia="Calibri" w:hAnsi="Arial" w:cs="Arial"/>
          <w:sz w:val="22"/>
          <w:szCs w:val="22"/>
        </w:rPr>
      </w:pPr>
    </w:p>
    <w:p w:rsidR="00AD0137" w:rsidRDefault="00F22554" w:rsidP="00AD0137">
      <w:pPr>
        <w:spacing w:line="360" w:lineRule="auto"/>
        <w:rPr>
          <w:rFonts w:ascii="Arial" w:eastAsia="Calibri" w:hAnsi="Arial" w:cs="Arial"/>
          <w:sz w:val="22"/>
          <w:szCs w:val="22"/>
        </w:rPr>
      </w:pPr>
      <w:r>
        <w:rPr>
          <w:rFonts w:ascii="Arial" w:eastAsia="Calibri" w:hAnsi="Arial" w:cs="Arial"/>
          <w:sz w:val="22"/>
          <w:szCs w:val="22"/>
        </w:rPr>
        <w:t>Rom bedient dort fast 1.000 Handelspartner mit gut 19.000 Garnituren pro Jahr. Damit sichert sich das Unternehmen rund ein Fünftel des Polstermöbelmarkts, der durch einen überdurchschnittlichen Anteil von Stoffbezügen und Sc</w:t>
      </w:r>
      <w:r w:rsidR="003A4B7B">
        <w:rPr>
          <w:rFonts w:ascii="Arial" w:eastAsia="Calibri" w:hAnsi="Arial" w:cs="Arial"/>
          <w:sz w:val="22"/>
          <w:szCs w:val="22"/>
        </w:rPr>
        <w:t>hlafsofas charakterisiert wird.</w:t>
      </w:r>
    </w:p>
    <w:p w:rsidR="00F22554" w:rsidRDefault="00F22554" w:rsidP="00AD0137">
      <w:pPr>
        <w:spacing w:line="360" w:lineRule="auto"/>
        <w:rPr>
          <w:rFonts w:ascii="Arial" w:eastAsia="Calibri" w:hAnsi="Arial" w:cs="Arial"/>
          <w:sz w:val="22"/>
          <w:szCs w:val="22"/>
        </w:rPr>
      </w:pPr>
    </w:p>
    <w:p w:rsidR="007160EC" w:rsidRPr="007160EC" w:rsidRDefault="007160EC" w:rsidP="00AD0137">
      <w:pPr>
        <w:spacing w:line="360" w:lineRule="auto"/>
        <w:rPr>
          <w:rFonts w:ascii="Arial" w:eastAsia="Calibri" w:hAnsi="Arial" w:cs="Arial"/>
          <w:b/>
          <w:sz w:val="22"/>
          <w:szCs w:val="22"/>
        </w:rPr>
      </w:pPr>
      <w:r w:rsidRPr="007160EC">
        <w:rPr>
          <w:rFonts w:ascii="Arial" w:eastAsia="Calibri" w:hAnsi="Arial" w:cs="Arial"/>
          <w:b/>
          <w:sz w:val="22"/>
          <w:szCs w:val="22"/>
        </w:rPr>
        <w:t>Ohne IT ist alles nichts</w:t>
      </w:r>
    </w:p>
    <w:p w:rsidR="007160EC" w:rsidRDefault="007160EC" w:rsidP="00AD0137">
      <w:pPr>
        <w:spacing w:line="360" w:lineRule="auto"/>
        <w:rPr>
          <w:rFonts w:ascii="Arial" w:eastAsia="Calibri" w:hAnsi="Arial" w:cs="Arial"/>
          <w:sz w:val="22"/>
          <w:szCs w:val="22"/>
        </w:rPr>
      </w:pPr>
    </w:p>
    <w:p w:rsidR="00F22554" w:rsidRDefault="00F002D6" w:rsidP="00AD0137">
      <w:pPr>
        <w:spacing w:line="360" w:lineRule="auto"/>
        <w:rPr>
          <w:rFonts w:ascii="Arial" w:eastAsia="Calibri" w:hAnsi="Arial" w:cs="Arial"/>
          <w:sz w:val="22"/>
          <w:szCs w:val="22"/>
        </w:rPr>
      </w:pPr>
      <w:r>
        <w:rPr>
          <w:rFonts w:ascii="Arial" w:eastAsia="Calibri" w:hAnsi="Arial" w:cs="Arial"/>
          <w:sz w:val="22"/>
          <w:szCs w:val="22"/>
        </w:rPr>
        <w:t>IT-Leiter</w:t>
      </w:r>
      <w:r w:rsidR="00397576">
        <w:rPr>
          <w:rFonts w:ascii="Arial" w:eastAsia="Calibri" w:hAnsi="Arial" w:cs="Arial"/>
          <w:sz w:val="22"/>
          <w:szCs w:val="22"/>
        </w:rPr>
        <w:t xml:space="preserve"> Michael Altenberg</w:t>
      </w:r>
      <w:r w:rsidR="003A4B7B">
        <w:rPr>
          <w:rFonts w:ascii="Arial" w:eastAsia="Calibri" w:hAnsi="Arial" w:cs="Arial"/>
          <w:sz w:val="22"/>
          <w:szCs w:val="22"/>
        </w:rPr>
        <w:t xml:space="preserve"> </w:t>
      </w:r>
      <w:r w:rsidR="00397576">
        <w:rPr>
          <w:rFonts w:ascii="Arial" w:eastAsia="Calibri" w:hAnsi="Arial" w:cs="Arial"/>
          <w:sz w:val="22"/>
          <w:szCs w:val="22"/>
        </w:rPr>
        <w:t>demonstrierte dann deutlich, wie die IT für die Gruppe messbare Mehrwerte generiert. Im bidirektionalen Rom-Extranet für B2B-Geschäfte werden heute bereits 25 % aller Aufträge abgewickelt. Und beim EDV-Tool IROM gäbe es derzeit schon 1.300 Installationen für das B2C-Segment, die soeben vorgestellte 5. Software-Generation arbeitet auf Tablets mit dreidimensionaler Darstellung.</w:t>
      </w:r>
    </w:p>
    <w:p w:rsidR="00397576" w:rsidRDefault="00397576" w:rsidP="00AD0137">
      <w:pPr>
        <w:spacing w:line="360" w:lineRule="auto"/>
        <w:rPr>
          <w:rFonts w:ascii="Arial" w:eastAsia="Calibri" w:hAnsi="Arial" w:cs="Arial"/>
          <w:sz w:val="22"/>
          <w:szCs w:val="22"/>
        </w:rPr>
      </w:pPr>
    </w:p>
    <w:p w:rsidR="00397576" w:rsidRDefault="00BF2785" w:rsidP="00397576">
      <w:pPr>
        <w:spacing w:line="360" w:lineRule="auto"/>
        <w:rPr>
          <w:rFonts w:ascii="Arial" w:eastAsia="Calibri" w:hAnsi="Arial" w:cs="Arial"/>
          <w:sz w:val="22"/>
          <w:szCs w:val="22"/>
        </w:rPr>
      </w:pPr>
      <w:r>
        <w:rPr>
          <w:rFonts w:ascii="Arial" w:eastAsia="Calibri" w:hAnsi="Arial" w:cs="Arial"/>
          <w:sz w:val="22"/>
          <w:szCs w:val="22"/>
        </w:rPr>
        <w:t xml:space="preserve">IROM </w:t>
      </w:r>
      <w:r w:rsidR="00F002D6">
        <w:rPr>
          <w:rFonts w:ascii="Arial" w:eastAsia="Calibri" w:hAnsi="Arial" w:cs="Arial"/>
          <w:sz w:val="22"/>
          <w:szCs w:val="22"/>
        </w:rPr>
        <w:t>ist das digitale Verkaufswerkzeug für das</w:t>
      </w:r>
      <w:r w:rsidR="00397576" w:rsidRPr="00397576">
        <w:rPr>
          <w:rFonts w:ascii="Arial" w:eastAsia="Calibri" w:hAnsi="Arial" w:cs="Arial"/>
          <w:sz w:val="22"/>
          <w:szCs w:val="22"/>
        </w:rPr>
        <w:t xml:space="preserve"> </w:t>
      </w:r>
      <w:r>
        <w:rPr>
          <w:rFonts w:ascii="Arial" w:eastAsia="Calibri" w:hAnsi="Arial" w:cs="Arial"/>
          <w:sz w:val="22"/>
          <w:szCs w:val="22"/>
        </w:rPr>
        <w:t>sogenannte „</w:t>
      </w:r>
      <w:r w:rsidR="00397576" w:rsidRPr="00397576">
        <w:rPr>
          <w:rFonts w:ascii="Arial" w:eastAsia="Calibri" w:hAnsi="Arial" w:cs="Arial"/>
          <w:sz w:val="22"/>
          <w:szCs w:val="22"/>
        </w:rPr>
        <w:t>20cm-Konzept</w:t>
      </w:r>
      <w:r>
        <w:rPr>
          <w:rFonts w:ascii="Arial" w:eastAsia="Calibri" w:hAnsi="Arial" w:cs="Arial"/>
          <w:sz w:val="22"/>
          <w:szCs w:val="22"/>
        </w:rPr>
        <w:t>“</w:t>
      </w:r>
      <w:r w:rsidR="00397576" w:rsidRPr="00397576">
        <w:rPr>
          <w:rFonts w:ascii="Arial" w:eastAsia="Calibri" w:hAnsi="Arial" w:cs="Arial"/>
          <w:sz w:val="22"/>
          <w:szCs w:val="22"/>
        </w:rPr>
        <w:t xml:space="preserve">: </w:t>
      </w:r>
      <w:r w:rsidR="00F002D6">
        <w:rPr>
          <w:rFonts w:ascii="Arial" w:eastAsia="Calibri" w:hAnsi="Arial" w:cs="Arial"/>
          <w:sz w:val="22"/>
          <w:szCs w:val="22"/>
        </w:rPr>
        <w:t>Chef-Designer</w:t>
      </w:r>
      <w:r>
        <w:rPr>
          <w:rFonts w:ascii="Arial" w:eastAsia="Calibri" w:hAnsi="Arial" w:cs="Arial"/>
          <w:sz w:val="22"/>
          <w:szCs w:val="22"/>
        </w:rPr>
        <w:t xml:space="preserve"> Paul Falkenberg berichtete anschließend über die </w:t>
      </w:r>
      <w:r w:rsidR="00397576" w:rsidRPr="00397576">
        <w:rPr>
          <w:rFonts w:ascii="Arial" w:eastAsia="Calibri" w:hAnsi="Arial" w:cs="Arial"/>
          <w:sz w:val="22"/>
          <w:szCs w:val="22"/>
        </w:rPr>
        <w:t xml:space="preserve">Einführung </w:t>
      </w:r>
      <w:r w:rsidR="003A4B7B">
        <w:rPr>
          <w:rFonts w:ascii="Arial" w:eastAsia="Calibri" w:hAnsi="Arial" w:cs="Arial"/>
          <w:sz w:val="22"/>
          <w:szCs w:val="22"/>
        </w:rPr>
        <w:t xml:space="preserve">dieses </w:t>
      </w:r>
      <w:r w:rsidR="00397576" w:rsidRPr="00397576">
        <w:rPr>
          <w:rFonts w:ascii="Arial" w:eastAsia="Calibri" w:hAnsi="Arial" w:cs="Arial"/>
          <w:sz w:val="22"/>
          <w:szCs w:val="22"/>
        </w:rPr>
        <w:t>Möbels</w:t>
      </w:r>
      <w:r w:rsidR="00F002D6">
        <w:rPr>
          <w:rFonts w:ascii="Arial" w:eastAsia="Calibri" w:hAnsi="Arial" w:cs="Arial"/>
          <w:sz w:val="22"/>
          <w:szCs w:val="22"/>
        </w:rPr>
        <w:t>ystems mit</w:t>
      </w:r>
      <w:r>
        <w:rPr>
          <w:rFonts w:ascii="Arial" w:eastAsia="Calibri" w:hAnsi="Arial" w:cs="Arial"/>
          <w:sz w:val="22"/>
          <w:szCs w:val="22"/>
        </w:rPr>
        <w:t xml:space="preserve"> sechs </w:t>
      </w:r>
      <w:r w:rsidR="00F002D6">
        <w:rPr>
          <w:rFonts w:ascii="Arial" w:eastAsia="Calibri" w:hAnsi="Arial" w:cs="Arial"/>
          <w:sz w:val="22"/>
          <w:szCs w:val="22"/>
        </w:rPr>
        <w:t xml:space="preserve">Plattform-basierten </w:t>
      </w:r>
      <w:r>
        <w:rPr>
          <w:rFonts w:ascii="Arial" w:eastAsia="Calibri" w:hAnsi="Arial" w:cs="Arial"/>
          <w:sz w:val="22"/>
          <w:szCs w:val="22"/>
        </w:rPr>
        <w:lastRenderedPageBreak/>
        <w:t xml:space="preserve">Kollektionen. Dabei wachsen die Dimensionen der Polstermöbel jeweils in 20-cm-Stufen – die Folge sind </w:t>
      </w:r>
      <w:r w:rsidRPr="00397576">
        <w:rPr>
          <w:rFonts w:ascii="Arial" w:eastAsia="Calibri" w:hAnsi="Arial" w:cs="Arial"/>
          <w:sz w:val="22"/>
          <w:szCs w:val="22"/>
        </w:rPr>
        <w:t>komplett</w:t>
      </w:r>
      <w:r>
        <w:rPr>
          <w:rFonts w:ascii="Arial" w:eastAsia="Calibri" w:hAnsi="Arial" w:cs="Arial"/>
          <w:sz w:val="22"/>
          <w:szCs w:val="22"/>
        </w:rPr>
        <w:t xml:space="preserve"> </w:t>
      </w:r>
      <w:r w:rsidRPr="00397576">
        <w:rPr>
          <w:rFonts w:ascii="Arial" w:eastAsia="Calibri" w:hAnsi="Arial" w:cs="Arial"/>
          <w:sz w:val="22"/>
          <w:szCs w:val="22"/>
        </w:rPr>
        <w:t>i</w:t>
      </w:r>
      <w:r>
        <w:rPr>
          <w:rFonts w:ascii="Arial" w:eastAsia="Calibri" w:hAnsi="Arial" w:cs="Arial"/>
          <w:sz w:val="22"/>
          <w:szCs w:val="22"/>
        </w:rPr>
        <w:t>ndividualisiert konfigurierbare Möbel in tr</w:t>
      </w:r>
      <w:r w:rsidR="003A4B7B">
        <w:rPr>
          <w:rFonts w:ascii="Arial" w:eastAsia="Calibri" w:hAnsi="Arial" w:cs="Arial"/>
          <w:sz w:val="22"/>
          <w:szCs w:val="22"/>
        </w:rPr>
        <w:t>otzdem industrieller Fertigung.</w:t>
      </w:r>
    </w:p>
    <w:p w:rsidR="00F22554" w:rsidRDefault="00F22554" w:rsidP="00AD0137">
      <w:pPr>
        <w:spacing w:line="360" w:lineRule="auto"/>
        <w:rPr>
          <w:rFonts w:ascii="Arial" w:eastAsia="Calibri" w:hAnsi="Arial" w:cs="Arial"/>
          <w:sz w:val="22"/>
          <w:szCs w:val="22"/>
        </w:rPr>
      </w:pPr>
    </w:p>
    <w:p w:rsidR="007160EC" w:rsidRPr="007160EC" w:rsidRDefault="007160EC" w:rsidP="00AD0137">
      <w:pPr>
        <w:spacing w:line="360" w:lineRule="auto"/>
        <w:rPr>
          <w:rFonts w:ascii="Arial" w:eastAsia="Calibri" w:hAnsi="Arial" w:cs="Arial"/>
          <w:b/>
          <w:sz w:val="22"/>
          <w:szCs w:val="22"/>
        </w:rPr>
      </w:pPr>
      <w:r w:rsidRPr="007160EC">
        <w:rPr>
          <w:rFonts w:ascii="Arial" w:eastAsia="Calibri" w:hAnsi="Arial" w:cs="Arial"/>
          <w:b/>
          <w:sz w:val="22"/>
          <w:szCs w:val="22"/>
        </w:rPr>
        <w:t xml:space="preserve">Gemeinsame Lösung zur </w:t>
      </w:r>
      <w:r>
        <w:rPr>
          <w:rFonts w:ascii="Arial" w:eastAsia="Calibri" w:hAnsi="Arial" w:cs="Arial"/>
          <w:b/>
          <w:sz w:val="22"/>
          <w:szCs w:val="22"/>
        </w:rPr>
        <w:t>Polstermöbel-</w:t>
      </w:r>
      <w:r w:rsidRPr="007160EC">
        <w:rPr>
          <w:rFonts w:ascii="Arial" w:eastAsia="Calibri" w:hAnsi="Arial" w:cs="Arial"/>
          <w:b/>
          <w:sz w:val="22"/>
          <w:szCs w:val="22"/>
        </w:rPr>
        <w:t>Kennzeichnung</w:t>
      </w:r>
      <w:r>
        <w:rPr>
          <w:rFonts w:ascii="Arial" w:eastAsia="Calibri" w:hAnsi="Arial" w:cs="Arial"/>
          <w:b/>
          <w:sz w:val="22"/>
          <w:szCs w:val="22"/>
        </w:rPr>
        <w:t xml:space="preserve"> </w:t>
      </w:r>
      <w:r w:rsidRPr="007160EC">
        <w:rPr>
          <w:rFonts w:ascii="Arial" w:eastAsia="Calibri" w:hAnsi="Arial" w:cs="Arial"/>
          <w:b/>
          <w:sz w:val="22"/>
          <w:szCs w:val="22"/>
        </w:rPr>
        <w:t>angestrebt</w:t>
      </w:r>
    </w:p>
    <w:p w:rsidR="007160EC" w:rsidRDefault="007160EC" w:rsidP="00AD0137">
      <w:pPr>
        <w:spacing w:line="360" w:lineRule="auto"/>
        <w:rPr>
          <w:rFonts w:ascii="Arial" w:eastAsia="Calibri" w:hAnsi="Arial" w:cs="Arial"/>
          <w:sz w:val="22"/>
          <w:szCs w:val="22"/>
        </w:rPr>
      </w:pPr>
    </w:p>
    <w:p w:rsidR="003A4B7B" w:rsidRDefault="00BF2785" w:rsidP="00AD0137">
      <w:pPr>
        <w:spacing w:line="360" w:lineRule="auto"/>
        <w:rPr>
          <w:rFonts w:ascii="Arial" w:eastAsia="Calibri" w:hAnsi="Arial" w:cs="Arial"/>
          <w:sz w:val="22"/>
          <w:szCs w:val="22"/>
        </w:rPr>
      </w:pPr>
      <w:r>
        <w:rPr>
          <w:rFonts w:ascii="Arial" w:eastAsia="Calibri" w:hAnsi="Arial" w:cs="Arial"/>
          <w:sz w:val="22"/>
          <w:szCs w:val="22"/>
        </w:rPr>
        <w:t>Im nachfolgenden Bericht des VdDP-Hauptgeschäftsführers Dr. Lucas Heumann</w:t>
      </w:r>
      <w:r w:rsidR="00CA7CF6">
        <w:rPr>
          <w:rFonts w:ascii="Arial" w:eastAsia="Calibri" w:hAnsi="Arial" w:cs="Arial"/>
          <w:sz w:val="22"/>
          <w:szCs w:val="22"/>
        </w:rPr>
        <w:t xml:space="preserve"> standen die Themen wirtschaftliche Lage, Belieferungspflicht von Onlinehändlern, die Bildrechteübertragung</w:t>
      </w:r>
      <w:r w:rsidR="00351035">
        <w:rPr>
          <w:rFonts w:ascii="Arial" w:eastAsia="Calibri" w:hAnsi="Arial" w:cs="Arial"/>
          <w:sz w:val="22"/>
          <w:szCs w:val="22"/>
        </w:rPr>
        <w:t xml:space="preserve"> </w:t>
      </w:r>
      <w:r w:rsidR="00CA7CF6">
        <w:rPr>
          <w:rFonts w:ascii="Arial" w:eastAsia="Calibri" w:hAnsi="Arial" w:cs="Arial"/>
          <w:sz w:val="22"/>
          <w:szCs w:val="22"/>
        </w:rPr>
        <w:t xml:space="preserve">und rückblickend die Hausmessen im Fokus. </w:t>
      </w:r>
    </w:p>
    <w:p w:rsidR="003A4B7B" w:rsidRDefault="003A4B7B" w:rsidP="00AD0137">
      <w:pPr>
        <w:spacing w:line="360" w:lineRule="auto"/>
        <w:rPr>
          <w:rFonts w:ascii="Arial" w:eastAsia="Calibri" w:hAnsi="Arial" w:cs="Arial"/>
          <w:sz w:val="22"/>
          <w:szCs w:val="22"/>
        </w:rPr>
      </w:pPr>
    </w:p>
    <w:p w:rsidR="00CA7CF6" w:rsidRDefault="00CA7CF6" w:rsidP="00AD0137">
      <w:pPr>
        <w:spacing w:line="360" w:lineRule="auto"/>
        <w:rPr>
          <w:rFonts w:ascii="Arial" w:eastAsia="Calibri" w:hAnsi="Arial" w:cs="Arial"/>
          <w:sz w:val="22"/>
          <w:szCs w:val="22"/>
        </w:rPr>
      </w:pPr>
      <w:r>
        <w:rPr>
          <w:rFonts w:ascii="Arial" w:eastAsia="Calibri" w:hAnsi="Arial" w:cs="Arial"/>
          <w:sz w:val="22"/>
          <w:szCs w:val="22"/>
        </w:rPr>
        <w:t>Breiten Raum nahm Kennzeichnungspflicht von Möbeln mit Herstellerangaben ein. Nunmehr, so Dr. Heumann, häufen sich Kontrollen der Gewerbeaufsichtsämter.</w:t>
      </w:r>
      <w:r w:rsidR="003A4B7B">
        <w:rPr>
          <w:rFonts w:ascii="Arial" w:eastAsia="Calibri" w:hAnsi="Arial" w:cs="Arial"/>
          <w:sz w:val="22"/>
          <w:szCs w:val="22"/>
        </w:rPr>
        <w:t xml:space="preserve"> </w:t>
      </w:r>
      <w:r>
        <w:rPr>
          <w:rFonts w:ascii="Arial" w:eastAsia="Calibri" w:hAnsi="Arial" w:cs="Arial"/>
          <w:sz w:val="22"/>
          <w:szCs w:val="22"/>
        </w:rPr>
        <w:t xml:space="preserve">Deren festgestellte Verstöße träfen zwar zuerst den Händler, jedoch stünden ursächlich die Hersteller in der Pflicht. Der VdDP stellt sich daher die Aufgabe, die gängige Kennzeichnungspraxis </w:t>
      </w:r>
      <w:r w:rsidR="003A4B7B">
        <w:rPr>
          <w:rFonts w:ascii="Arial" w:eastAsia="Calibri" w:hAnsi="Arial" w:cs="Arial"/>
          <w:sz w:val="22"/>
          <w:szCs w:val="22"/>
        </w:rPr>
        <w:t xml:space="preserve">innerhalb des </w:t>
      </w:r>
      <w:r>
        <w:rPr>
          <w:rFonts w:ascii="Arial" w:eastAsia="Calibri" w:hAnsi="Arial" w:cs="Arial"/>
          <w:sz w:val="22"/>
          <w:szCs w:val="22"/>
        </w:rPr>
        <w:t>Verbands</w:t>
      </w:r>
      <w:r w:rsidR="003A4B7B">
        <w:rPr>
          <w:rFonts w:ascii="Arial" w:eastAsia="Calibri" w:hAnsi="Arial" w:cs="Arial"/>
          <w:sz w:val="22"/>
          <w:szCs w:val="22"/>
        </w:rPr>
        <w:t xml:space="preserve"> </w:t>
      </w:r>
      <w:r>
        <w:rPr>
          <w:rFonts w:ascii="Arial" w:eastAsia="Calibri" w:hAnsi="Arial" w:cs="Arial"/>
          <w:sz w:val="22"/>
          <w:szCs w:val="22"/>
        </w:rPr>
        <w:t>zu überprüfen und Lösungsvorschläge für eine branchenweite Vereinheitlichung bis zur nächsten Vorstandssitzung zu erarbeiten.</w:t>
      </w:r>
    </w:p>
    <w:p w:rsidR="007160EC" w:rsidRDefault="007160EC" w:rsidP="00AD0137">
      <w:pPr>
        <w:spacing w:line="360" w:lineRule="auto"/>
        <w:rPr>
          <w:rFonts w:ascii="Arial" w:eastAsia="Calibri" w:hAnsi="Arial" w:cs="Arial"/>
          <w:sz w:val="22"/>
          <w:szCs w:val="22"/>
        </w:rPr>
      </w:pPr>
    </w:p>
    <w:p w:rsidR="00CA7CF6" w:rsidRDefault="00CA7CF6" w:rsidP="00AD0137">
      <w:pPr>
        <w:spacing w:line="360" w:lineRule="auto"/>
        <w:rPr>
          <w:rFonts w:ascii="Arial" w:eastAsia="Calibri" w:hAnsi="Arial" w:cs="Arial"/>
          <w:sz w:val="22"/>
          <w:szCs w:val="22"/>
        </w:rPr>
      </w:pPr>
      <w:r>
        <w:rPr>
          <w:rFonts w:ascii="Arial" w:eastAsia="Calibri" w:hAnsi="Arial" w:cs="Arial"/>
          <w:sz w:val="22"/>
          <w:szCs w:val="22"/>
        </w:rPr>
        <w:t xml:space="preserve">Ein anderes wichtiges Thema war die Wiederaufnahme der Veröffentlichung der amtlichen Umsatzstatistik für Polstermöbel ab dem 3. Quartal 2014. Die </w:t>
      </w:r>
      <w:r w:rsidR="00351035">
        <w:rPr>
          <w:rFonts w:ascii="Arial" w:eastAsia="Calibri" w:hAnsi="Arial" w:cs="Arial"/>
          <w:sz w:val="22"/>
          <w:szCs w:val="22"/>
        </w:rPr>
        <w:t>inzwischen</w:t>
      </w:r>
      <w:r>
        <w:rPr>
          <w:rFonts w:ascii="Arial" w:eastAsia="Calibri" w:hAnsi="Arial" w:cs="Arial"/>
          <w:sz w:val="22"/>
          <w:szCs w:val="22"/>
        </w:rPr>
        <w:t xml:space="preserve"> </w:t>
      </w:r>
      <w:r w:rsidR="00351035">
        <w:rPr>
          <w:rFonts w:ascii="Arial" w:eastAsia="Calibri" w:hAnsi="Arial" w:cs="Arial"/>
          <w:sz w:val="22"/>
          <w:szCs w:val="22"/>
        </w:rPr>
        <w:t xml:space="preserve">behobenen </w:t>
      </w:r>
      <w:r w:rsidR="003A4B7B">
        <w:rPr>
          <w:rFonts w:ascii="Arial" w:eastAsia="Calibri" w:hAnsi="Arial" w:cs="Arial"/>
          <w:sz w:val="22"/>
          <w:szCs w:val="22"/>
        </w:rPr>
        <w:t xml:space="preserve">Fehlerquellen in </w:t>
      </w:r>
      <w:r>
        <w:rPr>
          <w:rFonts w:ascii="Arial" w:eastAsia="Calibri" w:hAnsi="Arial" w:cs="Arial"/>
          <w:sz w:val="22"/>
          <w:szCs w:val="22"/>
        </w:rPr>
        <w:t xml:space="preserve">den Werten des statistischen Bundesamtes hatten einst zur Aufgabe der Berichterstattung und zur ausschließlichen </w:t>
      </w:r>
      <w:r w:rsidR="003A4B7B">
        <w:rPr>
          <w:rFonts w:ascii="Arial" w:eastAsia="Calibri" w:hAnsi="Arial" w:cs="Arial"/>
          <w:sz w:val="22"/>
          <w:szCs w:val="22"/>
        </w:rPr>
        <w:t xml:space="preserve">Kommunikation </w:t>
      </w:r>
      <w:r>
        <w:rPr>
          <w:rFonts w:ascii="Arial" w:eastAsia="Calibri" w:hAnsi="Arial" w:cs="Arial"/>
          <w:sz w:val="22"/>
          <w:szCs w:val="22"/>
        </w:rPr>
        <w:t xml:space="preserve">der </w:t>
      </w:r>
      <w:r w:rsidR="003A4B7B">
        <w:rPr>
          <w:rFonts w:ascii="Arial" w:eastAsia="Calibri" w:hAnsi="Arial" w:cs="Arial"/>
          <w:sz w:val="22"/>
          <w:szCs w:val="22"/>
        </w:rPr>
        <w:t>VdDP-</w:t>
      </w:r>
      <w:r>
        <w:rPr>
          <w:rFonts w:ascii="Arial" w:eastAsia="Calibri" w:hAnsi="Arial" w:cs="Arial"/>
          <w:sz w:val="22"/>
          <w:szCs w:val="22"/>
        </w:rPr>
        <w:t>Auftragserfassung geführt.</w:t>
      </w:r>
    </w:p>
    <w:p w:rsidR="00351035" w:rsidRDefault="00351035" w:rsidP="00AD0137">
      <w:pPr>
        <w:spacing w:line="360" w:lineRule="auto"/>
        <w:rPr>
          <w:rFonts w:ascii="Arial" w:eastAsia="Calibri" w:hAnsi="Arial" w:cs="Arial"/>
          <w:sz w:val="22"/>
          <w:szCs w:val="22"/>
        </w:rPr>
      </w:pPr>
    </w:p>
    <w:p w:rsidR="00B2552C" w:rsidRPr="00B2552C" w:rsidRDefault="00B2552C" w:rsidP="00AD0137">
      <w:pPr>
        <w:spacing w:line="360" w:lineRule="auto"/>
        <w:rPr>
          <w:rFonts w:ascii="Arial" w:eastAsia="Calibri" w:hAnsi="Arial" w:cs="Arial"/>
          <w:b/>
          <w:sz w:val="22"/>
          <w:szCs w:val="22"/>
        </w:rPr>
      </w:pPr>
      <w:r w:rsidRPr="00B2552C">
        <w:rPr>
          <w:rFonts w:ascii="Arial" w:eastAsia="Calibri" w:hAnsi="Arial" w:cs="Arial"/>
          <w:b/>
          <w:sz w:val="22"/>
          <w:szCs w:val="22"/>
        </w:rPr>
        <w:t>Handlungsbedarfe für die imm cologne 2016 angemahnt</w:t>
      </w:r>
    </w:p>
    <w:p w:rsidR="00B2552C" w:rsidRDefault="00B2552C" w:rsidP="00AD0137">
      <w:pPr>
        <w:spacing w:line="360" w:lineRule="auto"/>
        <w:rPr>
          <w:rFonts w:ascii="Arial" w:eastAsia="Calibri" w:hAnsi="Arial" w:cs="Arial"/>
          <w:sz w:val="22"/>
          <w:szCs w:val="22"/>
        </w:rPr>
      </w:pPr>
    </w:p>
    <w:p w:rsidR="00B2552C" w:rsidRDefault="00351035" w:rsidP="00AD0137">
      <w:pPr>
        <w:spacing w:line="360" w:lineRule="auto"/>
        <w:rPr>
          <w:rFonts w:ascii="Arial" w:eastAsia="Calibri" w:hAnsi="Arial" w:cs="Arial"/>
          <w:sz w:val="22"/>
          <w:szCs w:val="22"/>
        </w:rPr>
      </w:pPr>
      <w:r>
        <w:rPr>
          <w:rFonts w:ascii="Arial" w:eastAsia="Calibri" w:hAnsi="Arial" w:cs="Arial"/>
          <w:sz w:val="22"/>
          <w:szCs w:val="22"/>
        </w:rPr>
        <w:t xml:space="preserve">Die Vorstandssitzung befasste sich im weiteren Verlauf mit der Zukunftsinitiative Möbellogistik, der ab 1. August gültigen Neufassung der Ausbildung u.a. für Polsterer, mit technischen und normativen Fragen </w:t>
      </w:r>
      <w:r>
        <w:rPr>
          <w:rFonts w:ascii="Arial" w:eastAsia="Calibri" w:hAnsi="Arial" w:cs="Arial"/>
          <w:sz w:val="22"/>
          <w:szCs w:val="22"/>
        </w:rPr>
        <w:lastRenderedPageBreak/>
        <w:t xml:space="preserve">sowie dem IDM Polster. Zentralen Raum in der Aussprache nahmen </w:t>
      </w:r>
      <w:r w:rsidR="00A104C3">
        <w:rPr>
          <w:rFonts w:ascii="Arial" w:eastAsia="Calibri" w:hAnsi="Arial" w:cs="Arial"/>
          <w:sz w:val="22"/>
          <w:szCs w:val="22"/>
        </w:rPr>
        <w:t xml:space="preserve">ebenfalls </w:t>
      </w:r>
      <w:r>
        <w:rPr>
          <w:rFonts w:ascii="Arial" w:eastAsia="Calibri" w:hAnsi="Arial" w:cs="Arial"/>
          <w:sz w:val="22"/>
          <w:szCs w:val="22"/>
        </w:rPr>
        <w:t xml:space="preserve">die Planungen zur kommenden </w:t>
      </w:r>
      <w:r w:rsidR="00A104C3">
        <w:rPr>
          <w:rFonts w:ascii="Arial" w:eastAsia="Calibri" w:hAnsi="Arial" w:cs="Arial"/>
          <w:sz w:val="22"/>
          <w:szCs w:val="22"/>
        </w:rPr>
        <w:t>„</w:t>
      </w:r>
      <w:r>
        <w:rPr>
          <w:rFonts w:ascii="Arial" w:eastAsia="Calibri" w:hAnsi="Arial" w:cs="Arial"/>
          <w:sz w:val="22"/>
          <w:szCs w:val="22"/>
        </w:rPr>
        <w:t>imm cologne</w:t>
      </w:r>
      <w:r w:rsidR="00A104C3">
        <w:rPr>
          <w:rFonts w:ascii="Arial" w:eastAsia="Calibri" w:hAnsi="Arial" w:cs="Arial"/>
          <w:sz w:val="22"/>
          <w:szCs w:val="22"/>
        </w:rPr>
        <w:t>“</w:t>
      </w:r>
      <w:r>
        <w:rPr>
          <w:rFonts w:ascii="Arial" w:eastAsia="Calibri" w:hAnsi="Arial" w:cs="Arial"/>
          <w:sz w:val="22"/>
          <w:szCs w:val="22"/>
        </w:rPr>
        <w:t xml:space="preserve"> ein. </w:t>
      </w:r>
    </w:p>
    <w:p w:rsidR="00B2552C" w:rsidRDefault="00B2552C" w:rsidP="00AD0137">
      <w:pPr>
        <w:spacing w:line="360" w:lineRule="auto"/>
        <w:rPr>
          <w:rFonts w:ascii="Arial" w:eastAsia="Calibri" w:hAnsi="Arial" w:cs="Arial"/>
          <w:sz w:val="22"/>
          <w:szCs w:val="22"/>
        </w:rPr>
      </w:pPr>
    </w:p>
    <w:p w:rsidR="00B2552C" w:rsidRDefault="00B2552C" w:rsidP="00832947">
      <w:pPr>
        <w:spacing w:line="360" w:lineRule="auto"/>
        <w:rPr>
          <w:rFonts w:ascii="Arial" w:eastAsia="Calibri" w:hAnsi="Arial" w:cs="Arial"/>
          <w:sz w:val="22"/>
          <w:szCs w:val="22"/>
        </w:rPr>
      </w:pPr>
      <w:r>
        <w:rPr>
          <w:rFonts w:ascii="Arial" w:eastAsia="Calibri" w:hAnsi="Arial" w:cs="Arial"/>
          <w:sz w:val="22"/>
          <w:szCs w:val="22"/>
        </w:rPr>
        <w:t>Dazu fanden einzelne Vorstandsmitglieder d</w:t>
      </w:r>
      <w:r w:rsidR="001D589C">
        <w:rPr>
          <w:rFonts w:ascii="Arial" w:eastAsia="Calibri" w:hAnsi="Arial" w:cs="Arial"/>
          <w:sz w:val="22"/>
          <w:szCs w:val="22"/>
        </w:rPr>
        <w:t xml:space="preserve">eutliche Worte </w:t>
      </w:r>
      <w:r>
        <w:rPr>
          <w:rFonts w:ascii="Arial" w:eastAsia="Calibri" w:hAnsi="Arial" w:cs="Arial"/>
          <w:sz w:val="22"/>
          <w:szCs w:val="22"/>
        </w:rPr>
        <w:t xml:space="preserve">mit Blick auf </w:t>
      </w:r>
      <w:r w:rsidR="00405E1F">
        <w:rPr>
          <w:rFonts w:ascii="Arial" w:eastAsia="Calibri" w:hAnsi="Arial" w:cs="Arial"/>
          <w:sz w:val="22"/>
          <w:szCs w:val="22"/>
        </w:rPr>
        <w:t xml:space="preserve">steigende Kosten </w:t>
      </w:r>
      <w:r w:rsidR="00A104C3">
        <w:rPr>
          <w:rFonts w:ascii="Arial" w:eastAsia="Calibri" w:hAnsi="Arial" w:cs="Arial"/>
          <w:sz w:val="22"/>
          <w:szCs w:val="22"/>
        </w:rPr>
        <w:t xml:space="preserve">bis hinein in den </w:t>
      </w:r>
      <w:r w:rsidR="001D589C">
        <w:rPr>
          <w:rFonts w:ascii="Arial" w:eastAsia="Calibri" w:hAnsi="Arial" w:cs="Arial"/>
          <w:sz w:val="22"/>
          <w:szCs w:val="22"/>
        </w:rPr>
        <w:t xml:space="preserve">zweistelligen Bereich. Im Kontext zu den 2016 ohnehin erwarteten Änderungen für Polstermöbelaussteller in Halle 10.2 </w:t>
      </w:r>
      <w:r w:rsidR="00A104C3">
        <w:rPr>
          <w:rFonts w:ascii="Arial" w:eastAsia="Calibri" w:hAnsi="Arial" w:cs="Arial"/>
          <w:sz w:val="22"/>
          <w:szCs w:val="22"/>
        </w:rPr>
        <w:t xml:space="preserve">des </w:t>
      </w:r>
      <w:r w:rsidR="001D589C">
        <w:rPr>
          <w:rFonts w:ascii="Arial" w:eastAsia="Calibri" w:hAnsi="Arial" w:cs="Arial"/>
          <w:sz w:val="22"/>
          <w:szCs w:val="22"/>
        </w:rPr>
        <w:t>Kölner Messegelände</w:t>
      </w:r>
      <w:r w:rsidR="00A104C3">
        <w:rPr>
          <w:rFonts w:ascii="Arial" w:eastAsia="Calibri" w:hAnsi="Arial" w:cs="Arial"/>
          <w:sz w:val="22"/>
          <w:szCs w:val="22"/>
        </w:rPr>
        <w:t>s</w:t>
      </w:r>
      <w:r w:rsidR="001D589C">
        <w:rPr>
          <w:rFonts w:ascii="Arial" w:eastAsia="Calibri" w:hAnsi="Arial" w:cs="Arial"/>
          <w:sz w:val="22"/>
          <w:szCs w:val="22"/>
        </w:rPr>
        <w:t xml:space="preserve"> wurde beschlossen, </w:t>
      </w:r>
      <w:r w:rsidR="00A104C3">
        <w:rPr>
          <w:rFonts w:ascii="Arial" w:eastAsia="Calibri" w:hAnsi="Arial" w:cs="Arial"/>
          <w:sz w:val="22"/>
          <w:szCs w:val="22"/>
        </w:rPr>
        <w:t xml:space="preserve">die </w:t>
      </w:r>
      <w:r w:rsidR="001D589C">
        <w:rPr>
          <w:rFonts w:ascii="Arial" w:eastAsia="Calibri" w:hAnsi="Arial" w:cs="Arial"/>
          <w:sz w:val="22"/>
          <w:szCs w:val="22"/>
        </w:rPr>
        <w:t>Klärung mit dem Veranstalter auf der Sitzung der Aussteller-AG im Februar 2015 anzustoßen.</w:t>
      </w:r>
      <w:bookmarkStart w:id="0" w:name="_GoBack"/>
      <w:bookmarkEnd w:id="0"/>
    </w:p>
    <w:sectPr w:rsidR="00B2552C" w:rsidSect="00410B75">
      <w:headerReference w:type="default" r:id="rId8"/>
      <w:footerReference w:type="default" r:id="rId9"/>
      <w:pgSz w:w="11906" w:h="16838"/>
      <w:pgMar w:top="3508"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D6" w:rsidRDefault="00F002D6">
      <w:r>
        <w:separator/>
      </w:r>
    </w:p>
  </w:endnote>
  <w:endnote w:type="continuationSeparator" w:id="0">
    <w:p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5640330A" wp14:editId="77F2DEAC">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D34345" w:rsidRDefault="00F002D6" w:rsidP="003E1349">
                          <w:pPr>
                            <w:rPr>
                              <w:rFonts w:ascii="Arial" w:hAnsi="Arial" w:cs="Arial"/>
                              <w:color w:val="808080" w:themeColor="background1" w:themeShade="80"/>
                              <w:sz w:val="18"/>
                            </w:rPr>
                          </w:pPr>
                          <w:r w:rsidRPr="00D34345">
                            <w:rPr>
                              <w:rFonts w:ascii="Arial" w:hAnsi="Arial" w:cs="Arial"/>
                              <w:b/>
                              <w:bCs/>
                              <w:color w:val="808080" w:themeColor="background1" w:themeShade="80"/>
                              <w:sz w:val="18"/>
                            </w:rPr>
                            <w:t>Download: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www.vhk-herford.de/</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F002D6" w:rsidRPr="007C6B53" w:rsidRDefault="00F002D6" w:rsidP="003E1349">
                          <w:pPr>
                            <w:pStyle w:val="berschrift6"/>
                            <w:rPr>
                              <w:b w:val="0"/>
                              <w:color w:val="808080" w:themeColor="background1" w:themeShade="80"/>
                            </w:rPr>
                          </w:pPr>
                          <w:r>
                            <w:rPr>
                              <w:b w:val="0"/>
                              <w:color w:val="808080" w:themeColor="background1" w:themeShade="80"/>
                            </w:rPr>
                            <w:t>(</w:t>
                          </w:r>
                          <w:r w:rsidRPr="00C261FD">
                            <w:rPr>
                              <w:b w:val="0"/>
                              <w:i/>
                              <w:color w:val="808080" w:themeColor="background1" w:themeShade="80"/>
                            </w:rPr>
                            <w:t>vhnd1</w:t>
                          </w:r>
                          <w:r>
                            <w:rPr>
                              <w:b w:val="0"/>
                              <w:i/>
                              <w:color w:val="808080" w:themeColor="background1" w:themeShade="80"/>
                            </w:rPr>
                            <w:t>416</w:t>
                          </w:r>
                          <w:r>
                            <w:rPr>
                              <w:b w:val="0"/>
                              <w:color w:val="808080" w:themeColor="background1" w:themeShade="80"/>
                            </w:rPr>
                            <w:t>)</w:t>
                          </w:r>
                        </w:p>
                        <w:p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D34345" w:rsidRDefault="007B1578"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7B1578" w:rsidRPr="00D34345" w:rsidRDefault="007B1578"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7B1578" w:rsidRPr="00D34345" w:rsidRDefault="007B1578"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7B1578" w:rsidRPr="00D34345" w:rsidRDefault="007B1578" w:rsidP="003E1349">
                    <w:pPr>
                      <w:rPr>
                        <w:rFonts w:ascii="Arial" w:hAnsi="Arial" w:cs="Arial"/>
                        <w:b/>
                        <w:bCs/>
                        <w:color w:val="808080" w:themeColor="background1" w:themeShade="80"/>
                        <w:sz w:val="18"/>
                      </w:rPr>
                    </w:pPr>
                  </w:p>
                  <w:p w:rsidR="007B1578" w:rsidRPr="00D34345" w:rsidRDefault="006942B3" w:rsidP="003E1349">
                    <w:pPr>
                      <w:rPr>
                        <w:rFonts w:ascii="Arial" w:hAnsi="Arial" w:cs="Arial"/>
                        <w:color w:val="808080" w:themeColor="background1" w:themeShade="80"/>
                        <w:sz w:val="18"/>
                      </w:rPr>
                    </w:pPr>
                    <w:r w:rsidRPr="00D34345">
                      <w:rPr>
                        <w:rFonts w:ascii="Arial" w:hAnsi="Arial" w:cs="Arial"/>
                        <w:b/>
                        <w:bCs/>
                        <w:color w:val="808080" w:themeColor="background1" w:themeShade="80"/>
                        <w:sz w:val="18"/>
                      </w:rPr>
                      <w:t>Download</w:t>
                    </w:r>
                    <w:r w:rsidR="007B1578" w:rsidRPr="00D34345">
                      <w:rPr>
                        <w:rFonts w:ascii="Arial" w:hAnsi="Arial" w:cs="Arial"/>
                        <w:b/>
                        <w:bCs/>
                        <w:color w:val="808080" w:themeColor="background1" w:themeShade="80"/>
                        <w:sz w:val="18"/>
                      </w:rPr>
                      <w:t>:</w:t>
                    </w:r>
                  </w:p>
                  <w:p w:rsidR="007B1578" w:rsidRPr="00D34345" w:rsidRDefault="007B1578"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www.vhk-herford.de</w:t>
                    </w:r>
                    <w:r w:rsidR="006942B3" w:rsidRPr="00D34345">
                      <w:rPr>
                        <w:rFonts w:ascii="Arial" w:hAnsi="Arial" w:cs="Arial"/>
                        <w:color w:val="808080" w:themeColor="background1" w:themeShade="80"/>
                        <w:sz w:val="18"/>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r w:rsidR="00C261FD" w:rsidRPr="00C261FD">
                      <w:rPr>
                        <w:b w:val="0"/>
                        <w:i/>
                        <w:color w:val="808080" w:themeColor="background1" w:themeShade="80"/>
                      </w:rPr>
                      <w:t>vhnd1</w:t>
                    </w:r>
                    <w:r w:rsidR="00DD76D5">
                      <w:rPr>
                        <w:b w:val="0"/>
                        <w:i/>
                        <w:color w:val="808080" w:themeColor="background1" w:themeShade="80"/>
                      </w:rPr>
                      <w:t>416</w:t>
                    </w:r>
                    <w:r>
                      <w:rPr>
                        <w:b w:val="0"/>
                        <w:color w:val="808080" w:themeColor="background1" w:themeShade="8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D6" w:rsidRDefault="00F002D6">
      <w:r>
        <w:separator/>
      </w:r>
    </w:p>
  </w:footnote>
  <w:footnote w:type="continuationSeparator" w:id="0">
    <w:p w:rsidR="00F002D6" w:rsidRDefault="00F00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6F40BD9B" wp14:editId="21B6D3EE">
          <wp:simplePos x="0" y="0"/>
          <wp:positionH relativeFrom="margin">
            <wp:posOffset>4098925</wp:posOffset>
          </wp:positionH>
          <wp:positionV relativeFrom="margin">
            <wp:posOffset>-1648460</wp:posOffset>
          </wp:positionV>
          <wp:extent cx="2339340" cy="693420"/>
          <wp:effectExtent l="0" t="0" r="3810" b="0"/>
          <wp:wrapNone/>
          <wp:docPr id="4"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7DED053C" wp14:editId="08EEBC59">
          <wp:simplePos x="0" y="0"/>
          <wp:positionH relativeFrom="page">
            <wp:posOffset>-900430</wp:posOffset>
          </wp:positionH>
          <wp:positionV relativeFrom="page">
            <wp:posOffset>-1584325</wp:posOffset>
          </wp:positionV>
          <wp:extent cx="2339340" cy="922020"/>
          <wp:effectExtent l="19050" t="0" r="3810" b="0"/>
          <wp:wrapSquare wrapText="bothSides"/>
          <wp:docPr id="5"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F002D6" w:rsidRPr="007A02D4" w:rsidRDefault="00F002D6"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November 2014</w:t>
    </w:r>
  </w:p>
  <w:p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832947">
      <w:rPr>
        <w:rFonts w:ascii="Arial" w:hAnsi="Arial" w:cs="Arial"/>
        <w:noProof/>
        <w:color w:val="808080"/>
      </w:rPr>
      <w:t>4</w:t>
    </w:r>
    <w:r w:rsidRPr="007A02D4">
      <w:rPr>
        <w:rFonts w:ascii="Arial" w:hAnsi="Arial" w:cs="Arial"/>
        <w:color w:val="808080"/>
      </w:rPr>
      <w:fldChar w:fldCharType="end"/>
    </w:r>
  </w:p>
  <w:p w:rsidR="00F002D6" w:rsidRDefault="00F002D6">
    <w:pPr>
      <w:pStyle w:val="Kopfzeile"/>
      <w:spacing w:line="360" w:lineRule="auto"/>
      <w:rPr>
        <w:rFonts w:ascii="Arial" w:hAnsi="Arial" w:cs="Arial"/>
      </w:rPr>
    </w:pPr>
  </w:p>
  <w:p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9BC4506" wp14:editId="56B0D4D7">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Verb</w:t>
                          </w:r>
                          <w:r>
                            <w:rPr>
                              <w:rFonts w:ascii="Arial" w:hAnsi="Arial" w:cs="Arial"/>
                              <w:b/>
                              <w:color w:val="808080" w:themeColor="background1" w:themeShade="80"/>
                              <w:sz w:val="18"/>
                            </w:rPr>
                            <w:t>a</w:t>
                          </w:r>
                          <w:r w:rsidRPr="00D76F5D">
                            <w:rPr>
                              <w:rFonts w:ascii="Arial" w:hAnsi="Arial" w:cs="Arial"/>
                              <w:b/>
                              <w:color w:val="808080" w:themeColor="background1" w:themeShade="80"/>
                              <w:sz w:val="18"/>
                            </w:rPr>
                            <w:t xml:space="preserve">nd der </w:t>
                          </w:r>
                          <w:r>
                            <w:rPr>
                              <w:rFonts w:ascii="Arial" w:hAnsi="Arial" w:cs="Arial"/>
                              <w:b/>
                              <w:color w:val="808080" w:themeColor="background1" w:themeShade="80"/>
                              <w:sz w:val="18"/>
                            </w:rPr>
                            <w:t>Deutschen</w:t>
                          </w:r>
                          <w:r w:rsidRPr="00D76F5D">
                            <w:rPr>
                              <w:rFonts w:ascii="Arial" w:hAnsi="Arial" w:cs="Arial"/>
                              <w:b/>
                              <w:color w:val="808080" w:themeColor="background1" w:themeShade="80"/>
                              <w:sz w:val="18"/>
                            </w:rPr>
                            <w:br/>
                          </w:r>
                          <w:r>
                            <w:rPr>
                              <w:rFonts w:ascii="Arial" w:hAnsi="Arial" w:cs="Arial"/>
                              <w:b/>
                              <w:color w:val="808080" w:themeColor="background1" w:themeShade="80"/>
                              <w:sz w:val="18"/>
                            </w:rPr>
                            <w:t>Küchenmöbelindustrie e.V.</w:t>
                          </w:r>
                          <w:r w:rsidRPr="00D76F5D">
                            <w:rPr>
                              <w:rFonts w:ascii="Arial" w:hAnsi="Arial" w:cs="Arial"/>
                              <w:b/>
                              <w:color w:val="808080" w:themeColor="background1" w:themeShade="80"/>
                              <w:sz w:val="18"/>
                            </w:rPr>
                            <w:br/>
                          </w: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76D5A5BD" wp14:editId="7D444236">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Default="007B1578" w:rsidP="004D199F">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Verb</w:t>
                    </w:r>
                    <w:r w:rsidR="004D199F">
                      <w:rPr>
                        <w:rFonts w:ascii="Arial" w:hAnsi="Arial" w:cs="Arial"/>
                        <w:b/>
                        <w:color w:val="808080" w:themeColor="background1" w:themeShade="80"/>
                        <w:sz w:val="18"/>
                      </w:rPr>
                      <w:t>a</w:t>
                    </w:r>
                    <w:r w:rsidRPr="00D76F5D">
                      <w:rPr>
                        <w:rFonts w:ascii="Arial" w:hAnsi="Arial" w:cs="Arial"/>
                        <w:b/>
                        <w:color w:val="808080" w:themeColor="background1" w:themeShade="80"/>
                        <w:sz w:val="18"/>
                      </w:rPr>
                      <w:t xml:space="preserve">nd der </w:t>
                    </w:r>
                    <w:r w:rsidR="004D199F">
                      <w:rPr>
                        <w:rFonts w:ascii="Arial" w:hAnsi="Arial" w:cs="Arial"/>
                        <w:b/>
                        <w:color w:val="808080" w:themeColor="background1" w:themeShade="80"/>
                        <w:sz w:val="18"/>
                      </w:rPr>
                      <w:t>Deutschen</w:t>
                    </w:r>
                    <w:r w:rsidRPr="00D76F5D">
                      <w:rPr>
                        <w:rFonts w:ascii="Arial" w:hAnsi="Arial" w:cs="Arial"/>
                        <w:b/>
                        <w:color w:val="808080" w:themeColor="background1" w:themeShade="80"/>
                        <w:sz w:val="18"/>
                      </w:rPr>
                      <w:br/>
                    </w:r>
                    <w:r w:rsidR="004D199F">
                      <w:rPr>
                        <w:rFonts w:ascii="Arial" w:hAnsi="Arial" w:cs="Arial"/>
                        <w:b/>
                        <w:color w:val="808080" w:themeColor="background1" w:themeShade="80"/>
                        <w:sz w:val="18"/>
                      </w:rPr>
                      <w:t>Küchenmöbelindustrie e.V</w:t>
                    </w:r>
                    <w:proofErr w:type="gramStart"/>
                    <w:r w:rsidR="004D199F">
                      <w:rPr>
                        <w:rFonts w:ascii="Arial" w:hAnsi="Arial" w:cs="Arial"/>
                        <w:b/>
                        <w:color w:val="808080" w:themeColor="background1" w:themeShade="80"/>
                        <w:sz w:val="18"/>
                      </w:rPr>
                      <w:t>.</w:t>
                    </w:r>
                    <w:proofErr w:type="gramEnd"/>
                    <w:r w:rsidRPr="00D76F5D">
                      <w:rPr>
                        <w:rFonts w:ascii="Arial" w:hAnsi="Arial" w:cs="Arial"/>
                        <w:b/>
                        <w:color w:val="808080" w:themeColor="background1" w:themeShade="80"/>
                        <w:sz w:val="18"/>
                      </w:rPr>
                      <w:br/>
                    </w:r>
                    <w:r w:rsidR="004D199F">
                      <w:rPr>
                        <w:rFonts w:ascii="Arial" w:hAnsi="Arial" w:cs="Arial"/>
                        <w:b/>
                        <w:color w:val="808080" w:themeColor="background1" w:themeShade="80"/>
                        <w:sz w:val="18"/>
                      </w:rPr>
                      <w:t>Verband der Deutschen</w:t>
                    </w:r>
                  </w:p>
                  <w:p w:rsidR="004D199F" w:rsidRDefault="004D199F"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4D199F" w:rsidRPr="00D76F5D" w:rsidRDefault="004D199F" w:rsidP="004D199F">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8D98779" wp14:editId="5C2F011A">
                          <wp:extent cx="790575" cy="7905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6">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58E217E4" wp14:editId="74BB7338">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2288"/>
    <w:rsid w:val="000125F2"/>
    <w:rsid w:val="0001481A"/>
    <w:rsid w:val="0002071D"/>
    <w:rsid w:val="0002084A"/>
    <w:rsid w:val="0003047C"/>
    <w:rsid w:val="000318DE"/>
    <w:rsid w:val="00033865"/>
    <w:rsid w:val="00037FD1"/>
    <w:rsid w:val="0004146A"/>
    <w:rsid w:val="00051C07"/>
    <w:rsid w:val="00051DDA"/>
    <w:rsid w:val="000569ED"/>
    <w:rsid w:val="00064A38"/>
    <w:rsid w:val="00075B99"/>
    <w:rsid w:val="000779BD"/>
    <w:rsid w:val="00082C55"/>
    <w:rsid w:val="000873B1"/>
    <w:rsid w:val="000878B7"/>
    <w:rsid w:val="00095E8A"/>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10D84"/>
    <w:rsid w:val="001160E1"/>
    <w:rsid w:val="00116FDF"/>
    <w:rsid w:val="0012042C"/>
    <w:rsid w:val="001270E7"/>
    <w:rsid w:val="00137639"/>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89C"/>
    <w:rsid w:val="001D6091"/>
    <w:rsid w:val="001E43AB"/>
    <w:rsid w:val="001E5EB5"/>
    <w:rsid w:val="001E6A83"/>
    <w:rsid w:val="001F2DE0"/>
    <w:rsid w:val="001F6148"/>
    <w:rsid w:val="002011DB"/>
    <w:rsid w:val="00215FBB"/>
    <w:rsid w:val="002166D3"/>
    <w:rsid w:val="0022660D"/>
    <w:rsid w:val="002307DE"/>
    <w:rsid w:val="00242786"/>
    <w:rsid w:val="00246E43"/>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E6C8E"/>
    <w:rsid w:val="00307536"/>
    <w:rsid w:val="00320410"/>
    <w:rsid w:val="00321F9E"/>
    <w:rsid w:val="0033013B"/>
    <w:rsid w:val="003317CF"/>
    <w:rsid w:val="00335248"/>
    <w:rsid w:val="00343868"/>
    <w:rsid w:val="00345597"/>
    <w:rsid w:val="003462E9"/>
    <w:rsid w:val="00346982"/>
    <w:rsid w:val="0034764C"/>
    <w:rsid w:val="00351035"/>
    <w:rsid w:val="00360B37"/>
    <w:rsid w:val="00367572"/>
    <w:rsid w:val="00375902"/>
    <w:rsid w:val="00376314"/>
    <w:rsid w:val="00380202"/>
    <w:rsid w:val="00380374"/>
    <w:rsid w:val="00382251"/>
    <w:rsid w:val="00385183"/>
    <w:rsid w:val="0038632E"/>
    <w:rsid w:val="00392AA0"/>
    <w:rsid w:val="00393DF3"/>
    <w:rsid w:val="00396BD3"/>
    <w:rsid w:val="00397576"/>
    <w:rsid w:val="003A11D6"/>
    <w:rsid w:val="003A34AA"/>
    <w:rsid w:val="003A4B7B"/>
    <w:rsid w:val="003B3E6E"/>
    <w:rsid w:val="003B699C"/>
    <w:rsid w:val="003B72F8"/>
    <w:rsid w:val="003D2B45"/>
    <w:rsid w:val="003D47E9"/>
    <w:rsid w:val="003D5600"/>
    <w:rsid w:val="003E1349"/>
    <w:rsid w:val="003E1F72"/>
    <w:rsid w:val="003E2139"/>
    <w:rsid w:val="003E5AC4"/>
    <w:rsid w:val="003F7A9B"/>
    <w:rsid w:val="004054E1"/>
    <w:rsid w:val="00405E1F"/>
    <w:rsid w:val="00406A58"/>
    <w:rsid w:val="00410B75"/>
    <w:rsid w:val="004173DB"/>
    <w:rsid w:val="004225EF"/>
    <w:rsid w:val="0042515B"/>
    <w:rsid w:val="004256FD"/>
    <w:rsid w:val="004267A3"/>
    <w:rsid w:val="00427DAB"/>
    <w:rsid w:val="004310C5"/>
    <w:rsid w:val="004374AB"/>
    <w:rsid w:val="00440971"/>
    <w:rsid w:val="00444B46"/>
    <w:rsid w:val="00445618"/>
    <w:rsid w:val="004465E4"/>
    <w:rsid w:val="0045150B"/>
    <w:rsid w:val="00470DFE"/>
    <w:rsid w:val="00471D27"/>
    <w:rsid w:val="00471FE0"/>
    <w:rsid w:val="00476042"/>
    <w:rsid w:val="00477F9D"/>
    <w:rsid w:val="00490379"/>
    <w:rsid w:val="0049044B"/>
    <w:rsid w:val="004908DE"/>
    <w:rsid w:val="00496DC8"/>
    <w:rsid w:val="00497306"/>
    <w:rsid w:val="004A037F"/>
    <w:rsid w:val="004A0734"/>
    <w:rsid w:val="004A4319"/>
    <w:rsid w:val="004C326C"/>
    <w:rsid w:val="004C7903"/>
    <w:rsid w:val="004D199F"/>
    <w:rsid w:val="004D1E22"/>
    <w:rsid w:val="004D7E62"/>
    <w:rsid w:val="004E09A6"/>
    <w:rsid w:val="004E3BC9"/>
    <w:rsid w:val="004F38DC"/>
    <w:rsid w:val="004F508E"/>
    <w:rsid w:val="005003EE"/>
    <w:rsid w:val="005026A3"/>
    <w:rsid w:val="005069F3"/>
    <w:rsid w:val="00507E44"/>
    <w:rsid w:val="00516B10"/>
    <w:rsid w:val="00521465"/>
    <w:rsid w:val="00525968"/>
    <w:rsid w:val="00533CF8"/>
    <w:rsid w:val="00534E76"/>
    <w:rsid w:val="00536B1D"/>
    <w:rsid w:val="00583184"/>
    <w:rsid w:val="005864F1"/>
    <w:rsid w:val="00591293"/>
    <w:rsid w:val="005915D2"/>
    <w:rsid w:val="005A618F"/>
    <w:rsid w:val="005A7351"/>
    <w:rsid w:val="005B13CC"/>
    <w:rsid w:val="005C07A0"/>
    <w:rsid w:val="005C23CE"/>
    <w:rsid w:val="005C2419"/>
    <w:rsid w:val="005C2BC1"/>
    <w:rsid w:val="005C2DC7"/>
    <w:rsid w:val="005D3913"/>
    <w:rsid w:val="005D7A16"/>
    <w:rsid w:val="005D7A3D"/>
    <w:rsid w:val="005F0F7C"/>
    <w:rsid w:val="005F33AA"/>
    <w:rsid w:val="005F3B8E"/>
    <w:rsid w:val="005F79B1"/>
    <w:rsid w:val="00606E29"/>
    <w:rsid w:val="00607343"/>
    <w:rsid w:val="00611B74"/>
    <w:rsid w:val="00613413"/>
    <w:rsid w:val="006259C1"/>
    <w:rsid w:val="00625DCA"/>
    <w:rsid w:val="0063368F"/>
    <w:rsid w:val="0064029B"/>
    <w:rsid w:val="006415AD"/>
    <w:rsid w:val="00642F26"/>
    <w:rsid w:val="00643597"/>
    <w:rsid w:val="00646627"/>
    <w:rsid w:val="00650274"/>
    <w:rsid w:val="006536C5"/>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B2C"/>
    <w:rsid w:val="006E7690"/>
    <w:rsid w:val="006F1F62"/>
    <w:rsid w:val="006F41EF"/>
    <w:rsid w:val="007003DF"/>
    <w:rsid w:val="00701E43"/>
    <w:rsid w:val="00712598"/>
    <w:rsid w:val="007128E9"/>
    <w:rsid w:val="0071347F"/>
    <w:rsid w:val="007160EC"/>
    <w:rsid w:val="00736D00"/>
    <w:rsid w:val="0074226D"/>
    <w:rsid w:val="0074608E"/>
    <w:rsid w:val="00746514"/>
    <w:rsid w:val="00752BEE"/>
    <w:rsid w:val="007557E9"/>
    <w:rsid w:val="00762557"/>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2670"/>
    <w:rsid w:val="007D48FB"/>
    <w:rsid w:val="007D5433"/>
    <w:rsid w:val="007D75B4"/>
    <w:rsid w:val="007E6A5A"/>
    <w:rsid w:val="007F1438"/>
    <w:rsid w:val="007F419F"/>
    <w:rsid w:val="007F558F"/>
    <w:rsid w:val="008152E5"/>
    <w:rsid w:val="008155A0"/>
    <w:rsid w:val="00820AD1"/>
    <w:rsid w:val="00824E2B"/>
    <w:rsid w:val="00830129"/>
    <w:rsid w:val="00832947"/>
    <w:rsid w:val="00835458"/>
    <w:rsid w:val="00835984"/>
    <w:rsid w:val="008456E5"/>
    <w:rsid w:val="00853783"/>
    <w:rsid w:val="00853BE7"/>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08C8"/>
    <w:rsid w:val="008B163C"/>
    <w:rsid w:val="008B6BCB"/>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3CD7"/>
    <w:rsid w:val="00975A21"/>
    <w:rsid w:val="00975BBA"/>
    <w:rsid w:val="0097604F"/>
    <w:rsid w:val="0097769C"/>
    <w:rsid w:val="00982B6E"/>
    <w:rsid w:val="009935D7"/>
    <w:rsid w:val="00994038"/>
    <w:rsid w:val="009954B3"/>
    <w:rsid w:val="009A109E"/>
    <w:rsid w:val="009A28DF"/>
    <w:rsid w:val="009A2B10"/>
    <w:rsid w:val="009A3BB2"/>
    <w:rsid w:val="009A6578"/>
    <w:rsid w:val="009B3A01"/>
    <w:rsid w:val="009B4204"/>
    <w:rsid w:val="009C2D2E"/>
    <w:rsid w:val="009D087B"/>
    <w:rsid w:val="009D43D1"/>
    <w:rsid w:val="009D565C"/>
    <w:rsid w:val="009D69D0"/>
    <w:rsid w:val="009E6073"/>
    <w:rsid w:val="009E7324"/>
    <w:rsid w:val="009F01A8"/>
    <w:rsid w:val="009F0F22"/>
    <w:rsid w:val="009F241C"/>
    <w:rsid w:val="00A0110F"/>
    <w:rsid w:val="00A05A57"/>
    <w:rsid w:val="00A06E49"/>
    <w:rsid w:val="00A104C3"/>
    <w:rsid w:val="00A158DA"/>
    <w:rsid w:val="00A15E02"/>
    <w:rsid w:val="00A15F2F"/>
    <w:rsid w:val="00A17167"/>
    <w:rsid w:val="00A26925"/>
    <w:rsid w:val="00A41A6E"/>
    <w:rsid w:val="00A421EA"/>
    <w:rsid w:val="00A42860"/>
    <w:rsid w:val="00A455D6"/>
    <w:rsid w:val="00A527EA"/>
    <w:rsid w:val="00A627BA"/>
    <w:rsid w:val="00A64222"/>
    <w:rsid w:val="00A649C2"/>
    <w:rsid w:val="00A71FA0"/>
    <w:rsid w:val="00A84CD1"/>
    <w:rsid w:val="00A859B9"/>
    <w:rsid w:val="00A9102F"/>
    <w:rsid w:val="00AB09B9"/>
    <w:rsid w:val="00AB0B17"/>
    <w:rsid w:val="00AB47E1"/>
    <w:rsid w:val="00AB588A"/>
    <w:rsid w:val="00AB5C64"/>
    <w:rsid w:val="00AC22C9"/>
    <w:rsid w:val="00AD0137"/>
    <w:rsid w:val="00AD3C98"/>
    <w:rsid w:val="00AE33F3"/>
    <w:rsid w:val="00AE4659"/>
    <w:rsid w:val="00AE727E"/>
    <w:rsid w:val="00AF541B"/>
    <w:rsid w:val="00B0221F"/>
    <w:rsid w:val="00B023F2"/>
    <w:rsid w:val="00B11469"/>
    <w:rsid w:val="00B13D0B"/>
    <w:rsid w:val="00B20D58"/>
    <w:rsid w:val="00B254C4"/>
    <w:rsid w:val="00B2552C"/>
    <w:rsid w:val="00B3128B"/>
    <w:rsid w:val="00B55403"/>
    <w:rsid w:val="00B61861"/>
    <w:rsid w:val="00B71AA5"/>
    <w:rsid w:val="00B7598A"/>
    <w:rsid w:val="00B84349"/>
    <w:rsid w:val="00BA6E2D"/>
    <w:rsid w:val="00BB49EF"/>
    <w:rsid w:val="00BC110A"/>
    <w:rsid w:val="00BC3134"/>
    <w:rsid w:val="00BC3EE1"/>
    <w:rsid w:val="00BC422E"/>
    <w:rsid w:val="00BD211C"/>
    <w:rsid w:val="00BD246E"/>
    <w:rsid w:val="00BD424C"/>
    <w:rsid w:val="00BD5E38"/>
    <w:rsid w:val="00BE2F8E"/>
    <w:rsid w:val="00BE4F0E"/>
    <w:rsid w:val="00BE7BDA"/>
    <w:rsid w:val="00BF2785"/>
    <w:rsid w:val="00BF376E"/>
    <w:rsid w:val="00BF7E4F"/>
    <w:rsid w:val="00C0343D"/>
    <w:rsid w:val="00C056BC"/>
    <w:rsid w:val="00C07672"/>
    <w:rsid w:val="00C23D06"/>
    <w:rsid w:val="00C24AB0"/>
    <w:rsid w:val="00C261FD"/>
    <w:rsid w:val="00C34D4F"/>
    <w:rsid w:val="00C45D01"/>
    <w:rsid w:val="00C464F4"/>
    <w:rsid w:val="00C5177E"/>
    <w:rsid w:val="00C60B0F"/>
    <w:rsid w:val="00C63E76"/>
    <w:rsid w:val="00C66216"/>
    <w:rsid w:val="00C6711B"/>
    <w:rsid w:val="00C71BF1"/>
    <w:rsid w:val="00C8263B"/>
    <w:rsid w:val="00C92EFA"/>
    <w:rsid w:val="00CA40C8"/>
    <w:rsid w:val="00CA55E3"/>
    <w:rsid w:val="00CA7CF6"/>
    <w:rsid w:val="00CB4F65"/>
    <w:rsid w:val="00CC075B"/>
    <w:rsid w:val="00CC54F5"/>
    <w:rsid w:val="00CC7090"/>
    <w:rsid w:val="00CD18D4"/>
    <w:rsid w:val="00CD2B44"/>
    <w:rsid w:val="00CE61D7"/>
    <w:rsid w:val="00CF1FC8"/>
    <w:rsid w:val="00CF590C"/>
    <w:rsid w:val="00D01035"/>
    <w:rsid w:val="00D04176"/>
    <w:rsid w:val="00D20A53"/>
    <w:rsid w:val="00D26399"/>
    <w:rsid w:val="00D34345"/>
    <w:rsid w:val="00D347CE"/>
    <w:rsid w:val="00D3536D"/>
    <w:rsid w:val="00D364C6"/>
    <w:rsid w:val="00D41EB9"/>
    <w:rsid w:val="00D44BE1"/>
    <w:rsid w:val="00D45106"/>
    <w:rsid w:val="00D476DE"/>
    <w:rsid w:val="00D5228B"/>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D76D5"/>
    <w:rsid w:val="00DE67B6"/>
    <w:rsid w:val="00DE7616"/>
    <w:rsid w:val="00DF2D03"/>
    <w:rsid w:val="00DF3C65"/>
    <w:rsid w:val="00DF599D"/>
    <w:rsid w:val="00E0000D"/>
    <w:rsid w:val="00E022D8"/>
    <w:rsid w:val="00E146D3"/>
    <w:rsid w:val="00E14B8C"/>
    <w:rsid w:val="00E30C2B"/>
    <w:rsid w:val="00E317C7"/>
    <w:rsid w:val="00E37329"/>
    <w:rsid w:val="00E41768"/>
    <w:rsid w:val="00E5316B"/>
    <w:rsid w:val="00E5343A"/>
    <w:rsid w:val="00E55CC6"/>
    <w:rsid w:val="00E55F5F"/>
    <w:rsid w:val="00E959D2"/>
    <w:rsid w:val="00EA401D"/>
    <w:rsid w:val="00EB2453"/>
    <w:rsid w:val="00EB765C"/>
    <w:rsid w:val="00EB7EE9"/>
    <w:rsid w:val="00EC3C5A"/>
    <w:rsid w:val="00EC4BE3"/>
    <w:rsid w:val="00EC5423"/>
    <w:rsid w:val="00ED5A4E"/>
    <w:rsid w:val="00ED6BA0"/>
    <w:rsid w:val="00ED715C"/>
    <w:rsid w:val="00ED7D8F"/>
    <w:rsid w:val="00EE11A0"/>
    <w:rsid w:val="00EE4485"/>
    <w:rsid w:val="00EE5378"/>
    <w:rsid w:val="00EF71E0"/>
    <w:rsid w:val="00F002D6"/>
    <w:rsid w:val="00F06455"/>
    <w:rsid w:val="00F130A2"/>
    <w:rsid w:val="00F16D5A"/>
    <w:rsid w:val="00F17364"/>
    <w:rsid w:val="00F22554"/>
    <w:rsid w:val="00F2678F"/>
    <w:rsid w:val="00F27F95"/>
    <w:rsid w:val="00F30FD6"/>
    <w:rsid w:val="00F310E8"/>
    <w:rsid w:val="00F41AFB"/>
    <w:rsid w:val="00F50BF4"/>
    <w:rsid w:val="00F5198E"/>
    <w:rsid w:val="00F6249A"/>
    <w:rsid w:val="00F62813"/>
    <w:rsid w:val="00F64148"/>
    <w:rsid w:val="00F778D3"/>
    <w:rsid w:val="00F77E2D"/>
    <w:rsid w:val="00F85B57"/>
    <w:rsid w:val="00F85BAC"/>
    <w:rsid w:val="00F87FEA"/>
    <w:rsid w:val="00F90F77"/>
    <w:rsid w:val="00FB56BD"/>
    <w:rsid w:val="00FC03D5"/>
    <w:rsid w:val="00FC6059"/>
    <w:rsid w:val="00FD3A04"/>
    <w:rsid w:val="00FD67A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2014-11-24T14:32:00Z</dcterms:created>
  <dcterms:modified xsi:type="dcterms:W3CDTF">2014-11-24T14:32:00Z</dcterms:modified>
</cp:coreProperties>
</file>