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0" w:rsidRPr="00F37DE0" w:rsidRDefault="00F37DE0" w:rsidP="00F37DE0">
      <w:pPr>
        <w:spacing w:line="360" w:lineRule="auto"/>
        <w:rPr>
          <w:rFonts w:ascii="Arial" w:hAnsi="Arial" w:cs="Arial"/>
          <w:b/>
        </w:rPr>
      </w:pPr>
      <w:r w:rsidRPr="00F37DE0">
        <w:rPr>
          <w:rFonts w:ascii="Arial" w:hAnsi="Arial" w:cs="Arial"/>
          <w:b/>
        </w:rPr>
        <w:t>Entdeckungsreise ins Online-Geschäft</w:t>
      </w:r>
    </w:p>
    <w:p w:rsidR="00F37DE0" w:rsidRPr="00F37DE0" w:rsidRDefault="00F37DE0" w:rsidP="00F37DE0">
      <w:pPr>
        <w:spacing w:line="360" w:lineRule="auto"/>
        <w:rPr>
          <w:rFonts w:ascii="Arial" w:hAnsi="Arial" w:cs="Arial"/>
          <w:b/>
        </w:rPr>
      </w:pPr>
    </w:p>
    <w:p w:rsidR="00F37DE0" w:rsidRPr="00F37DE0" w:rsidRDefault="00F37DE0" w:rsidP="00F37DE0">
      <w:pPr>
        <w:spacing w:line="360" w:lineRule="auto"/>
        <w:rPr>
          <w:rFonts w:ascii="Arial" w:hAnsi="Arial" w:cs="Arial"/>
          <w:b/>
        </w:rPr>
      </w:pPr>
      <w:r w:rsidRPr="00F37DE0">
        <w:rPr>
          <w:rFonts w:ascii="Arial" w:hAnsi="Arial" w:cs="Arial"/>
          <w:b/>
        </w:rPr>
        <w:t>Strategiebausteine und praktische Lösungen für Möbelhersteller</w:t>
      </w:r>
    </w:p>
    <w:p w:rsidR="00F37DE0" w:rsidRPr="00F37DE0" w:rsidRDefault="00F37DE0" w:rsidP="00F37DE0">
      <w:pPr>
        <w:spacing w:line="360" w:lineRule="auto"/>
        <w:rPr>
          <w:rFonts w:ascii="Arial" w:hAnsi="Arial" w:cs="Arial"/>
          <w:b/>
        </w:rPr>
      </w:pPr>
    </w:p>
    <w:p w:rsidR="00F37DE0" w:rsidRPr="00F37DE0" w:rsidRDefault="00F37DE0" w:rsidP="00F37DE0">
      <w:pPr>
        <w:spacing w:line="360" w:lineRule="auto"/>
        <w:rPr>
          <w:rFonts w:ascii="Arial" w:hAnsi="Arial" w:cs="Arial"/>
          <w:b/>
          <w:sz w:val="22"/>
          <w:szCs w:val="22"/>
        </w:rPr>
      </w:pPr>
      <w:r w:rsidRPr="00F37DE0">
        <w:rPr>
          <w:rFonts w:ascii="Arial" w:hAnsi="Arial" w:cs="Arial"/>
          <w:b/>
          <w:sz w:val="22"/>
          <w:szCs w:val="22"/>
        </w:rPr>
        <w:t xml:space="preserve">Mitglieder und Gäste der Möbelverbände </w:t>
      </w:r>
      <w:r w:rsidRPr="00F37DE0">
        <w:rPr>
          <w:rFonts w:ascii="Arial" w:hAnsi="Arial" w:cs="Arial"/>
          <w:b/>
          <w:sz w:val="22"/>
          <w:szCs w:val="22"/>
        </w:rPr>
        <w:t xml:space="preserve">Nordrhein-Westfalen </w:t>
      </w:r>
      <w:r w:rsidRPr="00F37DE0">
        <w:rPr>
          <w:rFonts w:ascii="Arial" w:hAnsi="Arial" w:cs="Arial"/>
          <w:b/>
          <w:sz w:val="22"/>
          <w:szCs w:val="22"/>
        </w:rPr>
        <w:t xml:space="preserve">informierten sich </w:t>
      </w:r>
      <w:r w:rsidRPr="00F37DE0">
        <w:rPr>
          <w:rFonts w:ascii="Arial" w:hAnsi="Arial" w:cs="Arial"/>
          <w:b/>
          <w:sz w:val="22"/>
          <w:szCs w:val="22"/>
        </w:rPr>
        <w:t xml:space="preserve">am 11. Juni in Herford </w:t>
      </w:r>
      <w:r w:rsidRPr="00F37DE0">
        <w:rPr>
          <w:rFonts w:ascii="Arial" w:hAnsi="Arial" w:cs="Arial"/>
          <w:b/>
          <w:sz w:val="22"/>
          <w:szCs w:val="22"/>
        </w:rPr>
        <w:t>eingehend über Möglichkeiten im Online-Geschäft</w:t>
      </w:r>
      <w:r w:rsidRPr="00F37DE0">
        <w:rPr>
          <w:rFonts w:ascii="Arial" w:hAnsi="Arial" w:cs="Arial"/>
          <w:b/>
          <w:sz w:val="22"/>
          <w:szCs w:val="22"/>
        </w:rPr>
        <w:t>. Denn a</w:t>
      </w:r>
      <w:r w:rsidRPr="00F37DE0">
        <w:rPr>
          <w:rFonts w:ascii="Arial" w:hAnsi="Arial" w:cs="Arial"/>
          <w:b/>
          <w:sz w:val="22"/>
          <w:szCs w:val="22"/>
        </w:rPr>
        <w:t xml:space="preserve">nstatt </w:t>
      </w:r>
      <w:r w:rsidRPr="00F37DE0">
        <w:rPr>
          <w:rFonts w:ascii="Arial" w:hAnsi="Arial" w:cs="Arial"/>
          <w:b/>
          <w:sz w:val="22"/>
          <w:szCs w:val="22"/>
        </w:rPr>
        <w:t>wie früher „</w:t>
      </w:r>
      <w:r w:rsidRPr="00F37DE0">
        <w:rPr>
          <w:rFonts w:ascii="Arial" w:hAnsi="Arial" w:cs="Arial"/>
          <w:b/>
          <w:sz w:val="22"/>
          <w:szCs w:val="22"/>
        </w:rPr>
        <w:t>weg</w:t>
      </w:r>
      <w:r w:rsidRPr="00F37DE0">
        <w:rPr>
          <w:rFonts w:ascii="Arial" w:hAnsi="Arial" w:cs="Arial"/>
          <w:b/>
          <w:sz w:val="22"/>
          <w:szCs w:val="22"/>
        </w:rPr>
        <w:t>zu</w:t>
      </w:r>
      <w:r w:rsidRPr="00F37DE0">
        <w:rPr>
          <w:rFonts w:ascii="Arial" w:hAnsi="Arial" w:cs="Arial"/>
          <w:b/>
          <w:sz w:val="22"/>
          <w:szCs w:val="22"/>
        </w:rPr>
        <w:t>schauen</w:t>
      </w:r>
      <w:r w:rsidRPr="00F37DE0">
        <w:rPr>
          <w:rFonts w:ascii="Arial" w:hAnsi="Arial" w:cs="Arial"/>
          <w:b/>
          <w:sz w:val="22"/>
          <w:szCs w:val="22"/>
        </w:rPr>
        <w:t>“</w:t>
      </w:r>
      <w:r w:rsidRPr="00F37DE0">
        <w:rPr>
          <w:rFonts w:ascii="Arial" w:hAnsi="Arial" w:cs="Arial"/>
          <w:b/>
          <w:sz w:val="22"/>
          <w:szCs w:val="22"/>
        </w:rPr>
        <w:t xml:space="preserve"> befassen sich </w:t>
      </w:r>
      <w:r w:rsidRPr="00F37DE0">
        <w:rPr>
          <w:rFonts w:ascii="Arial" w:hAnsi="Arial" w:cs="Arial"/>
          <w:b/>
          <w:sz w:val="22"/>
          <w:szCs w:val="22"/>
        </w:rPr>
        <w:t xml:space="preserve">nun zunehmend </w:t>
      </w:r>
      <w:r w:rsidRPr="00F37DE0">
        <w:rPr>
          <w:rFonts w:ascii="Arial" w:hAnsi="Arial" w:cs="Arial"/>
          <w:b/>
          <w:sz w:val="22"/>
          <w:szCs w:val="22"/>
        </w:rPr>
        <w:t xml:space="preserve">auch mittelständische Möbelhersteller </w:t>
      </w:r>
      <w:r w:rsidRPr="00F37DE0">
        <w:rPr>
          <w:rFonts w:ascii="Arial" w:hAnsi="Arial" w:cs="Arial"/>
          <w:b/>
          <w:sz w:val="22"/>
          <w:szCs w:val="22"/>
        </w:rPr>
        <w:t xml:space="preserve">mit den </w:t>
      </w:r>
      <w:r w:rsidRPr="00F37DE0">
        <w:rPr>
          <w:rFonts w:ascii="Arial" w:hAnsi="Arial" w:cs="Arial"/>
          <w:b/>
          <w:sz w:val="22"/>
          <w:szCs w:val="22"/>
        </w:rPr>
        <w:t>Möglichkeiten im Online-Geschäft</w:t>
      </w:r>
      <w:r w:rsidRPr="00F37DE0">
        <w:rPr>
          <w:rFonts w:ascii="Arial" w:hAnsi="Arial" w:cs="Arial"/>
          <w:b/>
          <w:sz w:val="22"/>
          <w:szCs w:val="22"/>
        </w:rPr>
        <w:t>.</w:t>
      </w:r>
    </w:p>
    <w:p w:rsidR="00F37DE0" w:rsidRPr="00F37DE0" w:rsidRDefault="00F37DE0" w:rsidP="00F37DE0">
      <w:pPr>
        <w:spacing w:line="360" w:lineRule="auto"/>
        <w:rPr>
          <w:rFonts w:ascii="Arial" w:hAnsi="Arial" w:cs="Arial"/>
          <w:sz w:val="22"/>
          <w:szCs w:val="22"/>
        </w:rPr>
      </w:pPr>
    </w:p>
    <w:p w:rsidR="00F37DE0" w:rsidRPr="00F37DE0" w:rsidRDefault="00F37DE0" w:rsidP="00F37DE0">
      <w:pPr>
        <w:spacing w:line="360" w:lineRule="auto"/>
        <w:rPr>
          <w:rFonts w:ascii="Arial" w:hAnsi="Arial" w:cs="Arial"/>
          <w:sz w:val="22"/>
          <w:szCs w:val="22"/>
        </w:rPr>
      </w:pPr>
      <w:r w:rsidRPr="00F37DE0">
        <w:rPr>
          <w:rFonts w:ascii="Arial" w:hAnsi="Arial" w:cs="Arial"/>
          <w:sz w:val="22"/>
          <w:szCs w:val="22"/>
        </w:rPr>
        <w:t>Gute Themenauswahl, rege Diskussion, wichtige Aspekte und Inspiration für den eigenen Online-Auftritt – das ist das Fazit der Teilnehmer am Seminar „Entdeckungsreise ins Online-Geschäft“. Unter diesem Motto trafen sich rund 50 Teilnehmer, um über Möglichkeiten für Möbelersteller im Internet zu diskutieren. Dr. Olaf Plümer, Geschäftsführer bei den Verbänden der Holz- und Möbelindustrie NRW</w:t>
      </w:r>
      <w:r>
        <w:rPr>
          <w:rFonts w:ascii="Arial" w:hAnsi="Arial" w:cs="Arial"/>
          <w:sz w:val="22"/>
          <w:szCs w:val="22"/>
        </w:rPr>
        <w:t>,</w:t>
      </w:r>
      <w:r w:rsidRPr="00F37DE0">
        <w:rPr>
          <w:rFonts w:ascii="Arial" w:hAnsi="Arial" w:cs="Arial"/>
          <w:sz w:val="22"/>
          <w:szCs w:val="22"/>
        </w:rPr>
        <w:t xml:space="preserve"> begrüßte </w:t>
      </w:r>
      <w:r>
        <w:rPr>
          <w:rFonts w:ascii="Arial" w:hAnsi="Arial" w:cs="Arial"/>
          <w:sz w:val="22"/>
          <w:szCs w:val="22"/>
        </w:rPr>
        <w:t xml:space="preserve">die Teilnehmer </w:t>
      </w:r>
      <w:r w:rsidRPr="00F37DE0">
        <w:rPr>
          <w:rFonts w:ascii="Arial" w:hAnsi="Arial" w:cs="Arial"/>
          <w:sz w:val="22"/>
          <w:szCs w:val="22"/>
        </w:rPr>
        <w:t xml:space="preserve">in den Seminarräumen des </w:t>
      </w:r>
      <w:r>
        <w:rPr>
          <w:rFonts w:ascii="Arial" w:hAnsi="Arial" w:cs="Arial"/>
          <w:sz w:val="22"/>
          <w:szCs w:val="22"/>
        </w:rPr>
        <w:t xml:space="preserve">Museums Marta </w:t>
      </w:r>
      <w:r w:rsidRPr="00F37DE0">
        <w:rPr>
          <w:rFonts w:ascii="Arial" w:hAnsi="Arial" w:cs="Arial"/>
          <w:sz w:val="22"/>
          <w:szCs w:val="22"/>
        </w:rPr>
        <w:t>Herford zu einem facettenreichen Informationsnachmittag.</w:t>
      </w:r>
    </w:p>
    <w:p w:rsidR="00F37DE0" w:rsidRPr="00F37DE0" w:rsidRDefault="00F37DE0" w:rsidP="00F37DE0">
      <w:pPr>
        <w:spacing w:line="360" w:lineRule="auto"/>
        <w:rPr>
          <w:rFonts w:ascii="Arial" w:hAnsi="Arial" w:cs="Arial"/>
          <w:sz w:val="22"/>
          <w:szCs w:val="22"/>
        </w:rPr>
      </w:pPr>
    </w:p>
    <w:p w:rsidR="00F37DE0" w:rsidRPr="00F37DE0" w:rsidRDefault="00F37DE0" w:rsidP="00F37DE0">
      <w:pPr>
        <w:spacing w:line="360" w:lineRule="auto"/>
        <w:rPr>
          <w:rFonts w:ascii="Arial" w:hAnsi="Arial" w:cs="Arial"/>
          <w:sz w:val="22"/>
          <w:szCs w:val="22"/>
        </w:rPr>
      </w:pPr>
      <w:r w:rsidRPr="00F37DE0">
        <w:rPr>
          <w:rFonts w:ascii="Arial" w:hAnsi="Arial" w:cs="Arial"/>
          <w:sz w:val="22"/>
          <w:szCs w:val="22"/>
        </w:rPr>
        <w:t xml:space="preserve">Moderiert durch Helga </w:t>
      </w:r>
      <w:proofErr w:type="spellStart"/>
      <w:r w:rsidRPr="00F37DE0">
        <w:rPr>
          <w:rFonts w:ascii="Arial" w:hAnsi="Arial" w:cs="Arial"/>
          <w:sz w:val="22"/>
          <w:szCs w:val="22"/>
        </w:rPr>
        <w:t>Trölenberg</w:t>
      </w:r>
      <w:proofErr w:type="spellEnd"/>
      <w:r w:rsidRPr="00F37DE0">
        <w:rPr>
          <w:rFonts w:ascii="Arial" w:hAnsi="Arial" w:cs="Arial"/>
          <w:sz w:val="22"/>
          <w:szCs w:val="22"/>
        </w:rPr>
        <w:t xml:space="preserve">, Unternehmensberaterin für E-Commerce und Business Coach aus Hille, präsentierten hochkarätige Referenten ein Programm mit viel Wissen für konkrete strategische Schritte in die Online-Welt für Möbelhersteller. </w:t>
      </w:r>
    </w:p>
    <w:p w:rsidR="00F37DE0" w:rsidRPr="00F37DE0" w:rsidRDefault="00F37DE0" w:rsidP="00F37DE0">
      <w:pPr>
        <w:spacing w:line="360" w:lineRule="auto"/>
        <w:rPr>
          <w:rFonts w:ascii="Arial" w:hAnsi="Arial" w:cs="Arial"/>
          <w:sz w:val="22"/>
          <w:szCs w:val="22"/>
        </w:rPr>
      </w:pPr>
    </w:p>
    <w:p w:rsidR="00F37DE0" w:rsidRPr="005670EA" w:rsidRDefault="00F37DE0" w:rsidP="00F37DE0">
      <w:pPr>
        <w:spacing w:line="360" w:lineRule="auto"/>
        <w:rPr>
          <w:rFonts w:ascii="Arial" w:hAnsi="Arial" w:cs="Arial"/>
          <w:b/>
          <w:sz w:val="22"/>
          <w:szCs w:val="22"/>
        </w:rPr>
      </w:pPr>
      <w:r w:rsidRPr="005670EA">
        <w:rPr>
          <w:rFonts w:ascii="Arial" w:hAnsi="Arial" w:cs="Arial"/>
          <w:b/>
          <w:sz w:val="22"/>
          <w:szCs w:val="22"/>
        </w:rPr>
        <w:t>Der Kunde weiß, was er will</w:t>
      </w:r>
      <w:r w:rsidRPr="005670EA">
        <w:rPr>
          <w:rFonts w:ascii="Arial" w:hAnsi="Arial" w:cs="Arial"/>
          <w:b/>
          <w:sz w:val="22"/>
          <w:szCs w:val="22"/>
        </w:rPr>
        <w:t xml:space="preserve"> –</w:t>
      </w:r>
      <w:r w:rsidRPr="005670EA">
        <w:rPr>
          <w:rFonts w:ascii="Arial" w:hAnsi="Arial" w:cs="Arial"/>
          <w:b/>
          <w:sz w:val="22"/>
          <w:szCs w:val="22"/>
        </w:rPr>
        <w:t xml:space="preserve"> aber </w:t>
      </w:r>
      <w:r w:rsidRPr="005670EA">
        <w:rPr>
          <w:rFonts w:ascii="Arial" w:hAnsi="Arial" w:cs="Arial"/>
          <w:b/>
          <w:sz w:val="22"/>
          <w:szCs w:val="22"/>
        </w:rPr>
        <w:t xml:space="preserve">er </w:t>
      </w:r>
      <w:r w:rsidRPr="005670EA">
        <w:rPr>
          <w:rFonts w:ascii="Arial" w:hAnsi="Arial" w:cs="Arial"/>
          <w:b/>
          <w:sz w:val="22"/>
          <w:szCs w:val="22"/>
        </w:rPr>
        <w:t>weiß nicht</w:t>
      </w:r>
      <w:r w:rsidRPr="005670EA">
        <w:rPr>
          <w:rFonts w:ascii="Arial" w:hAnsi="Arial" w:cs="Arial"/>
          <w:b/>
          <w:sz w:val="22"/>
          <w:szCs w:val="22"/>
        </w:rPr>
        <w:t>,</w:t>
      </w:r>
      <w:r w:rsidRPr="005670EA">
        <w:rPr>
          <w:rFonts w:ascii="Arial" w:hAnsi="Arial" w:cs="Arial"/>
          <w:b/>
          <w:sz w:val="22"/>
          <w:szCs w:val="22"/>
        </w:rPr>
        <w:t xml:space="preserve"> wie</w:t>
      </w:r>
      <w:r w:rsidRPr="005670EA">
        <w:rPr>
          <w:rFonts w:ascii="Arial" w:hAnsi="Arial" w:cs="Arial"/>
          <w:b/>
          <w:sz w:val="22"/>
          <w:szCs w:val="22"/>
        </w:rPr>
        <w:t>!</w:t>
      </w:r>
    </w:p>
    <w:p w:rsidR="00F37DE0" w:rsidRDefault="00F37DE0" w:rsidP="00F37DE0">
      <w:pPr>
        <w:spacing w:line="360" w:lineRule="auto"/>
        <w:rPr>
          <w:rFonts w:ascii="Arial" w:hAnsi="Arial" w:cs="Arial"/>
          <w:sz w:val="22"/>
          <w:szCs w:val="22"/>
        </w:rPr>
      </w:pPr>
    </w:p>
    <w:p w:rsidR="00F37DE0" w:rsidRDefault="00F37DE0" w:rsidP="00F37DE0">
      <w:pPr>
        <w:spacing w:line="360" w:lineRule="auto"/>
        <w:rPr>
          <w:rFonts w:ascii="Arial" w:hAnsi="Arial" w:cs="Arial"/>
          <w:sz w:val="22"/>
          <w:szCs w:val="22"/>
        </w:rPr>
      </w:pPr>
      <w:r w:rsidRPr="00F37DE0">
        <w:rPr>
          <w:rFonts w:ascii="Arial" w:hAnsi="Arial" w:cs="Arial"/>
          <w:sz w:val="22"/>
          <w:szCs w:val="22"/>
        </w:rPr>
        <w:t>Wie wichtig beim Möbelkauf die Sicht durch die Brille des Kunden ist, zeigte Martin Groß-</w:t>
      </w:r>
      <w:proofErr w:type="spellStart"/>
      <w:r w:rsidRPr="00F37DE0">
        <w:rPr>
          <w:rFonts w:ascii="Arial" w:hAnsi="Arial" w:cs="Arial"/>
          <w:sz w:val="22"/>
          <w:szCs w:val="22"/>
        </w:rPr>
        <w:t>Albenhausen</w:t>
      </w:r>
      <w:proofErr w:type="spellEnd"/>
      <w:r w:rsidRPr="00F37DE0">
        <w:rPr>
          <w:rFonts w:ascii="Arial" w:hAnsi="Arial" w:cs="Arial"/>
          <w:sz w:val="22"/>
          <w:szCs w:val="22"/>
        </w:rPr>
        <w:t>, Geschäftsführer des Bundesverbands für E-Commerce und Versandhandel (BEVH)</w:t>
      </w:r>
      <w:r>
        <w:rPr>
          <w:rFonts w:ascii="Arial" w:hAnsi="Arial" w:cs="Arial"/>
          <w:sz w:val="22"/>
          <w:szCs w:val="22"/>
        </w:rPr>
        <w:t>,</w:t>
      </w:r>
      <w:r w:rsidRPr="00F37DE0">
        <w:rPr>
          <w:rFonts w:ascii="Arial" w:hAnsi="Arial" w:cs="Arial"/>
          <w:sz w:val="22"/>
          <w:szCs w:val="22"/>
        </w:rPr>
        <w:t xml:space="preserve"> aus Berlin. Die </w:t>
      </w:r>
      <w:r w:rsidRPr="00F37DE0">
        <w:rPr>
          <w:rFonts w:ascii="Arial" w:hAnsi="Arial" w:cs="Arial"/>
          <w:sz w:val="22"/>
          <w:szCs w:val="22"/>
        </w:rPr>
        <w:lastRenderedPageBreak/>
        <w:t xml:space="preserve">Dokumentation des eigenen Versuchs, einen weiteren Sessel für eine bestehende Sitzgruppe im heimischen Wohnzimmer zu kaufen, führte den Zuhörern sehr plastisch vor Augen, wie Endkunden heute mehrheitlich im Internet suchen, bevor stationär gekauft wird. </w:t>
      </w:r>
    </w:p>
    <w:p w:rsidR="00F37DE0" w:rsidRDefault="00F37DE0" w:rsidP="00F37DE0">
      <w:pPr>
        <w:spacing w:line="360" w:lineRule="auto"/>
        <w:rPr>
          <w:rFonts w:ascii="Arial" w:hAnsi="Arial" w:cs="Arial"/>
          <w:sz w:val="22"/>
          <w:szCs w:val="22"/>
        </w:rPr>
      </w:pPr>
    </w:p>
    <w:p w:rsidR="00F37DE0" w:rsidRPr="00F37DE0" w:rsidRDefault="00F37DE0" w:rsidP="00F37DE0">
      <w:pPr>
        <w:spacing w:line="360" w:lineRule="auto"/>
        <w:rPr>
          <w:rFonts w:ascii="Arial" w:hAnsi="Arial" w:cs="Arial"/>
          <w:sz w:val="22"/>
          <w:szCs w:val="22"/>
        </w:rPr>
      </w:pPr>
      <w:r w:rsidRPr="00F37DE0">
        <w:rPr>
          <w:rFonts w:ascii="Arial" w:hAnsi="Arial" w:cs="Arial"/>
          <w:sz w:val="22"/>
          <w:szCs w:val="22"/>
        </w:rPr>
        <w:t>Der berühmte Beratungsklau (im Geschäft informieren, dann online kaufen) gehört eher der Vergangenheit an. Groß-</w:t>
      </w:r>
      <w:proofErr w:type="spellStart"/>
      <w:r w:rsidRPr="00F37DE0">
        <w:rPr>
          <w:rFonts w:ascii="Arial" w:hAnsi="Arial" w:cs="Arial"/>
          <w:sz w:val="22"/>
          <w:szCs w:val="22"/>
        </w:rPr>
        <w:t>Albenhausen</w:t>
      </w:r>
      <w:proofErr w:type="spellEnd"/>
      <w:r w:rsidRPr="00F37DE0">
        <w:rPr>
          <w:rFonts w:ascii="Arial" w:hAnsi="Arial" w:cs="Arial"/>
          <w:sz w:val="22"/>
          <w:szCs w:val="22"/>
        </w:rPr>
        <w:t>: „Der Kunde möchte heute wissen, dass ein stationärer Händler die gewünschte Ware hat, bevor er dort hingeht. Kunden zahlen gerne mehr, wenn die Ware schneller geliefert wird</w:t>
      </w:r>
      <w:r>
        <w:rPr>
          <w:rFonts w:ascii="Arial" w:hAnsi="Arial" w:cs="Arial"/>
          <w:sz w:val="22"/>
          <w:szCs w:val="22"/>
        </w:rPr>
        <w:t>.</w:t>
      </w:r>
      <w:r w:rsidRPr="00F37DE0">
        <w:rPr>
          <w:rFonts w:ascii="Arial" w:hAnsi="Arial" w:cs="Arial"/>
          <w:sz w:val="22"/>
          <w:szCs w:val="22"/>
        </w:rPr>
        <w:t>“ Und hier sei in der Lieferkette zwischen Möbelindustrie und Endkunden noch Luft. Damit Endkunden sich im Internet schon ein positives Erlebnis mit den Möbeln haben, müssen Daten über den Artikel vorliegen. Wer Datenkompetenz mitbringt, hat gute Karten, resümiert Groß-</w:t>
      </w:r>
      <w:proofErr w:type="spellStart"/>
      <w:r w:rsidRPr="00F37DE0">
        <w:rPr>
          <w:rFonts w:ascii="Arial" w:hAnsi="Arial" w:cs="Arial"/>
          <w:sz w:val="22"/>
          <w:szCs w:val="22"/>
        </w:rPr>
        <w:t>Albenhausen</w:t>
      </w:r>
      <w:proofErr w:type="spellEnd"/>
      <w:r w:rsidRPr="00F37DE0">
        <w:rPr>
          <w:rFonts w:ascii="Arial" w:hAnsi="Arial" w:cs="Arial"/>
          <w:sz w:val="22"/>
          <w:szCs w:val="22"/>
        </w:rPr>
        <w:t xml:space="preserve">. </w:t>
      </w:r>
    </w:p>
    <w:p w:rsidR="00F37DE0" w:rsidRPr="00F37DE0" w:rsidRDefault="00F37DE0" w:rsidP="00F37DE0">
      <w:pPr>
        <w:spacing w:line="360" w:lineRule="auto"/>
        <w:rPr>
          <w:rFonts w:ascii="Arial" w:hAnsi="Arial" w:cs="Arial"/>
          <w:sz w:val="22"/>
          <w:szCs w:val="22"/>
        </w:rPr>
      </w:pPr>
    </w:p>
    <w:p w:rsidR="00F37DE0" w:rsidRPr="005670EA" w:rsidRDefault="00F37DE0" w:rsidP="00F37DE0">
      <w:pPr>
        <w:spacing w:line="360" w:lineRule="auto"/>
        <w:rPr>
          <w:rFonts w:ascii="Arial" w:hAnsi="Arial" w:cs="Arial"/>
          <w:b/>
          <w:sz w:val="22"/>
          <w:szCs w:val="22"/>
        </w:rPr>
      </w:pPr>
      <w:r w:rsidRPr="005670EA">
        <w:rPr>
          <w:rFonts w:ascii="Arial" w:hAnsi="Arial" w:cs="Arial"/>
          <w:b/>
          <w:sz w:val="22"/>
          <w:szCs w:val="22"/>
        </w:rPr>
        <w:t>Losgröße 1 – Unikate, aber mit Maßen</w:t>
      </w:r>
    </w:p>
    <w:p w:rsidR="00F37DE0" w:rsidRDefault="00F37DE0" w:rsidP="00F37DE0">
      <w:pPr>
        <w:spacing w:line="360" w:lineRule="auto"/>
        <w:rPr>
          <w:rFonts w:ascii="Arial" w:hAnsi="Arial" w:cs="Arial"/>
          <w:sz w:val="22"/>
          <w:szCs w:val="22"/>
        </w:rPr>
      </w:pPr>
    </w:p>
    <w:p w:rsidR="00F37DE0" w:rsidRDefault="00F37DE0" w:rsidP="00F37DE0">
      <w:pPr>
        <w:spacing w:line="360" w:lineRule="auto"/>
        <w:rPr>
          <w:rFonts w:ascii="Arial" w:hAnsi="Arial" w:cs="Arial"/>
          <w:sz w:val="22"/>
          <w:szCs w:val="22"/>
        </w:rPr>
      </w:pPr>
      <w:r w:rsidRPr="00F37DE0">
        <w:rPr>
          <w:rFonts w:ascii="Arial" w:hAnsi="Arial" w:cs="Arial"/>
          <w:sz w:val="22"/>
          <w:szCs w:val="22"/>
        </w:rPr>
        <w:t xml:space="preserve">Immer wieder diskutiert wird im Zusammenhang mit den Wünschen der Endkunden individualisierte Möbeln. Losgröße 1 ist für den Hersteller eine Herausforderung. Dass diese zu lösen ist, zeigte Frank </w:t>
      </w:r>
      <w:proofErr w:type="spellStart"/>
      <w:r w:rsidRPr="00F37DE0">
        <w:rPr>
          <w:rFonts w:ascii="Arial" w:hAnsi="Arial" w:cs="Arial"/>
          <w:sz w:val="22"/>
          <w:szCs w:val="22"/>
        </w:rPr>
        <w:t>Schepers</w:t>
      </w:r>
      <w:proofErr w:type="spellEnd"/>
      <w:r w:rsidRPr="00F37DE0">
        <w:rPr>
          <w:rFonts w:ascii="Arial" w:hAnsi="Arial" w:cs="Arial"/>
          <w:sz w:val="22"/>
          <w:szCs w:val="22"/>
        </w:rPr>
        <w:t xml:space="preserve">, geschäftsführender Gesellschafter der </w:t>
      </w:r>
      <w:proofErr w:type="spellStart"/>
      <w:r w:rsidRPr="00F37DE0">
        <w:rPr>
          <w:rFonts w:ascii="Arial" w:hAnsi="Arial" w:cs="Arial"/>
          <w:sz w:val="22"/>
          <w:szCs w:val="22"/>
        </w:rPr>
        <w:t>Numdata</w:t>
      </w:r>
      <w:proofErr w:type="spellEnd"/>
      <w:r w:rsidRPr="00F37DE0">
        <w:rPr>
          <w:rFonts w:ascii="Arial" w:hAnsi="Arial" w:cs="Arial"/>
          <w:sz w:val="22"/>
          <w:szCs w:val="22"/>
        </w:rPr>
        <w:t xml:space="preserve"> BV aus den Niederlanden. „Viel wichtiger als neue Maschinen oder Softwareprogramme ist eine Organisation im Unternehmen, die schnell und flexibel reagieren kann, und ein Mitarbeiterteam, Prozessneuerungen in kleinen überschaubaren Schritten einführen kann“, berichtet </w:t>
      </w:r>
      <w:proofErr w:type="spellStart"/>
      <w:r w:rsidRPr="00F37DE0">
        <w:rPr>
          <w:rFonts w:ascii="Arial" w:hAnsi="Arial" w:cs="Arial"/>
          <w:sz w:val="22"/>
          <w:szCs w:val="22"/>
        </w:rPr>
        <w:t>Schepers</w:t>
      </w:r>
      <w:proofErr w:type="spellEnd"/>
      <w:r w:rsidRPr="00F37DE0">
        <w:rPr>
          <w:rFonts w:ascii="Arial" w:hAnsi="Arial" w:cs="Arial"/>
          <w:sz w:val="22"/>
          <w:szCs w:val="22"/>
        </w:rPr>
        <w:t xml:space="preserve">. </w:t>
      </w:r>
    </w:p>
    <w:p w:rsidR="00F37DE0" w:rsidRDefault="00F37DE0" w:rsidP="00F37DE0">
      <w:pPr>
        <w:spacing w:line="360" w:lineRule="auto"/>
        <w:rPr>
          <w:rFonts w:ascii="Arial" w:hAnsi="Arial" w:cs="Arial"/>
          <w:sz w:val="22"/>
          <w:szCs w:val="22"/>
        </w:rPr>
      </w:pPr>
    </w:p>
    <w:p w:rsidR="00F37DE0" w:rsidRPr="00F37DE0" w:rsidRDefault="00F37DE0" w:rsidP="00F37DE0">
      <w:pPr>
        <w:spacing w:line="360" w:lineRule="auto"/>
        <w:rPr>
          <w:rFonts w:ascii="Arial" w:hAnsi="Arial" w:cs="Arial"/>
          <w:sz w:val="22"/>
          <w:szCs w:val="22"/>
        </w:rPr>
      </w:pPr>
      <w:r w:rsidRPr="00F37DE0">
        <w:rPr>
          <w:rFonts w:ascii="Arial" w:hAnsi="Arial" w:cs="Arial"/>
          <w:sz w:val="22"/>
          <w:szCs w:val="22"/>
        </w:rPr>
        <w:t xml:space="preserve">Produktdaten und Prozesse werden dann über Systeme so verwendet, dass der Möbelhersteller seinem Endkunden ein ganz anderes Einkaufserlebnis bieten kann, sowohl online, als auch im stationären Geschäft des Kunden. Sehr anschaulich zeigte </w:t>
      </w:r>
      <w:proofErr w:type="spellStart"/>
      <w:r w:rsidRPr="00F37DE0">
        <w:rPr>
          <w:rFonts w:ascii="Arial" w:hAnsi="Arial" w:cs="Arial"/>
          <w:sz w:val="22"/>
          <w:szCs w:val="22"/>
        </w:rPr>
        <w:t>Schepers</w:t>
      </w:r>
      <w:proofErr w:type="spellEnd"/>
      <w:r w:rsidRPr="00F37DE0">
        <w:rPr>
          <w:rFonts w:ascii="Arial" w:hAnsi="Arial" w:cs="Arial"/>
          <w:sz w:val="22"/>
          <w:szCs w:val="22"/>
        </w:rPr>
        <w:t xml:space="preserve"> dies in einem kleinen Video und erläuterte, wie Expertenkompetenz als </w:t>
      </w:r>
      <w:r w:rsidRPr="00F37DE0">
        <w:rPr>
          <w:rFonts w:ascii="Arial" w:hAnsi="Arial" w:cs="Arial"/>
          <w:sz w:val="22"/>
          <w:szCs w:val="22"/>
        </w:rPr>
        <w:lastRenderedPageBreak/>
        <w:t xml:space="preserve">Beratungsleistung beim Handel bleiben kann, der Endkunde aber Auswahl, Inspiration und Möglichkeiten der Konfiguration seines neuen Möbelstücks hat. </w:t>
      </w:r>
    </w:p>
    <w:p w:rsidR="00F37DE0" w:rsidRPr="00F37DE0" w:rsidRDefault="00F37DE0" w:rsidP="00F37DE0">
      <w:pPr>
        <w:spacing w:line="360" w:lineRule="auto"/>
        <w:rPr>
          <w:rFonts w:ascii="Arial" w:hAnsi="Arial" w:cs="Arial"/>
          <w:sz w:val="22"/>
          <w:szCs w:val="22"/>
        </w:rPr>
      </w:pPr>
    </w:p>
    <w:p w:rsidR="00F37DE0" w:rsidRPr="005670EA" w:rsidRDefault="00F37DE0" w:rsidP="00F37DE0">
      <w:pPr>
        <w:spacing w:line="360" w:lineRule="auto"/>
        <w:rPr>
          <w:rFonts w:ascii="Arial" w:hAnsi="Arial" w:cs="Arial"/>
          <w:b/>
          <w:sz w:val="22"/>
          <w:szCs w:val="22"/>
        </w:rPr>
      </w:pPr>
      <w:r w:rsidRPr="005670EA">
        <w:rPr>
          <w:rFonts w:ascii="Arial" w:hAnsi="Arial" w:cs="Arial"/>
          <w:b/>
          <w:sz w:val="22"/>
          <w:szCs w:val="22"/>
        </w:rPr>
        <w:t>Möbel erfolgreich verkaufen – gleich über drei Vertriebskanäle</w:t>
      </w:r>
    </w:p>
    <w:p w:rsidR="00F37DE0" w:rsidRPr="00F37DE0" w:rsidRDefault="00F37DE0" w:rsidP="00F37DE0">
      <w:pPr>
        <w:spacing w:line="360" w:lineRule="auto"/>
        <w:rPr>
          <w:rFonts w:ascii="Arial" w:hAnsi="Arial" w:cs="Arial"/>
          <w:sz w:val="22"/>
          <w:szCs w:val="22"/>
        </w:rPr>
      </w:pPr>
    </w:p>
    <w:p w:rsidR="00F37DE0" w:rsidRDefault="00F37DE0" w:rsidP="00F37DE0">
      <w:pPr>
        <w:spacing w:line="360" w:lineRule="auto"/>
        <w:rPr>
          <w:rFonts w:ascii="Arial" w:hAnsi="Arial" w:cs="Arial"/>
          <w:sz w:val="22"/>
          <w:szCs w:val="22"/>
        </w:rPr>
      </w:pPr>
      <w:r w:rsidRPr="00F37DE0">
        <w:rPr>
          <w:rFonts w:ascii="Arial" w:hAnsi="Arial" w:cs="Arial"/>
          <w:sz w:val="22"/>
          <w:szCs w:val="22"/>
        </w:rPr>
        <w:t xml:space="preserve">Unterhaltsam und authentisch berichtete der Kindermöbelhersteller Jörg de </w:t>
      </w:r>
      <w:proofErr w:type="spellStart"/>
      <w:r w:rsidRPr="00F37DE0">
        <w:rPr>
          <w:rFonts w:ascii="Arial" w:hAnsi="Arial" w:cs="Arial"/>
          <w:sz w:val="22"/>
          <w:szCs w:val="22"/>
        </w:rPr>
        <w:t>Breuyn</w:t>
      </w:r>
      <w:proofErr w:type="spellEnd"/>
      <w:r w:rsidRPr="00F37DE0">
        <w:rPr>
          <w:rFonts w:ascii="Arial" w:hAnsi="Arial" w:cs="Arial"/>
          <w:sz w:val="22"/>
          <w:szCs w:val="22"/>
        </w:rPr>
        <w:t xml:space="preserve"> über sein Unternehmen. </w:t>
      </w:r>
      <w:r>
        <w:rPr>
          <w:rFonts w:ascii="Arial" w:hAnsi="Arial" w:cs="Arial"/>
          <w:sz w:val="22"/>
          <w:szCs w:val="22"/>
        </w:rPr>
        <w:t>D</w:t>
      </w:r>
      <w:r w:rsidRPr="00F37DE0">
        <w:rPr>
          <w:rFonts w:ascii="Arial" w:hAnsi="Arial" w:cs="Arial"/>
          <w:sz w:val="22"/>
          <w:szCs w:val="22"/>
        </w:rPr>
        <w:t xml:space="preserve">e </w:t>
      </w:r>
      <w:proofErr w:type="spellStart"/>
      <w:r w:rsidRPr="00F37DE0">
        <w:rPr>
          <w:rFonts w:ascii="Arial" w:hAnsi="Arial" w:cs="Arial"/>
          <w:sz w:val="22"/>
          <w:szCs w:val="22"/>
        </w:rPr>
        <w:t>Breuyn</w:t>
      </w:r>
      <w:proofErr w:type="spellEnd"/>
      <w:r w:rsidRPr="00F37DE0">
        <w:rPr>
          <w:rFonts w:ascii="Arial" w:hAnsi="Arial" w:cs="Arial"/>
          <w:sz w:val="22"/>
          <w:szCs w:val="22"/>
        </w:rPr>
        <w:t xml:space="preserve"> unterhält als Hersteller selbst Ladengeschäft und einen Onlineshop für Endkunden, hat aber auch eine größere Anzahl Fachgeschäfte, die er beliefert</w:t>
      </w:r>
      <w:r>
        <w:rPr>
          <w:rFonts w:ascii="Arial" w:hAnsi="Arial" w:cs="Arial"/>
          <w:sz w:val="22"/>
          <w:szCs w:val="22"/>
        </w:rPr>
        <w:t xml:space="preserve"> –</w:t>
      </w:r>
      <w:r w:rsidRPr="00F37DE0">
        <w:rPr>
          <w:rFonts w:ascii="Arial" w:hAnsi="Arial" w:cs="Arial"/>
          <w:sz w:val="22"/>
          <w:szCs w:val="22"/>
        </w:rPr>
        <w:t xml:space="preserve"> etliche davon im Ausland. Sehr konkret wurde de </w:t>
      </w:r>
      <w:proofErr w:type="spellStart"/>
      <w:r w:rsidRPr="00F37DE0">
        <w:rPr>
          <w:rFonts w:ascii="Arial" w:hAnsi="Arial" w:cs="Arial"/>
          <w:sz w:val="22"/>
          <w:szCs w:val="22"/>
        </w:rPr>
        <w:t>Breuyn</w:t>
      </w:r>
      <w:proofErr w:type="spellEnd"/>
      <w:r w:rsidRPr="00F37DE0">
        <w:rPr>
          <w:rFonts w:ascii="Arial" w:hAnsi="Arial" w:cs="Arial"/>
          <w:sz w:val="22"/>
          <w:szCs w:val="22"/>
        </w:rPr>
        <w:t xml:space="preserve"> im </w:t>
      </w:r>
      <w:r>
        <w:rPr>
          <w:rFonts w:ascii="Arial" w:hAnsi="Arial" w:cs="Arial"/>
          <w:sz w:val="22"/>
          <w:szCs w:val="22"/>
        </w:rPr>
        <w:t>Gespräch</w:t>
      </w:r>
      <w:r w:rsidRPr="00F37DE0">
        <w:rPr>
          <w:rFonts w:ascii="Arial" w:hAnsi="Arial" w:cs="Arial"/>
          <w:sz w:val="22"/>
          <w:szCs w:val="22"/>
        </w:rPr>
        <w:t xml:space="preserve">, wenn er über seine Zielgruppen und Marketingmaßnahmen berichtet. </w:t>
      </w:r>
    </w:p>
    <w:p w:rsidR="00F37DE0" w:rsidRDefault="00F37DE0" w:rsidP="00F37DE0">
      <w:pPr>
        <w:spacing w:line="360" w:lineRule="auto"/>
        <w:rPr>
          <w:rFonts w:ascii="Arial" w:hAnsi="Arial" w:cs="Arial"/>
          <w:sz w:val="22"/>
          <w:szCs w:val="22"/>
        </w:rPr>
      </w:pPr>
    </w:p>
    <w:p w:rsidR="00F37DE0" w:rsidRPr="00F37DE0" w:rsidRDefault="00F37DE0" w:rsidP="00F37DE0">
      <w:pPr>
        <w:spacing w:line="360" w:lineRule="auto"/>
        <w:rPr>
          <w:rFonts w:ascii="Arial" w:hAnsi="Arial" w:cs="Arial"/>
          <w:sz w:val="22"/>
          <w:szCs w:val="22"/>
        </w:rPr>
      </w:pPr>
      <w:proofErr w:type="spellStart"/>
      <w:r w:rsidRPr="00F37DE0">
        <w:rPr>
          <w:rFonts w:ascii="Arial" w:hAnsi="Arial" w:cs="Arial"/>
          <w:sz w:val="22"/>
          <w:szCs w:val="22"/>
        </w:rPr>
        <w:t>Social</w:t>
      </w:r>
      <w:proofErr w:type="spellEnd"/>
      <w:r w:rsidRPr="00F37DE0">
        <w:rPr>
          <w:rFonts w:ascii="Arial" w:hAnsi="Arial" w:cs="Arial"/>
          <w:sz w:val="22"/>
          <w:szCs w:val="22"/>
        </w:rPr>
        <w:t xml:space="preserve"> Media gehört für ihn unbedingt dazu. So lädt er Blogger ein, sein Unternehmen kennen zu lernen. Dabei setzt er nicht nur auf junge Zielgruppen, wie junge Familienmütter, sondern auch auf die recherchierenden Großeltern im Internet. Vom Preiskampf im Internet und Rabattschlachten hält er nichts. „Ich bin der teuerste und der beste Hersteller von Kindermöbeln. Wenn ich meine Marke stärken will, darf ich sie nicht verramschen. Und ich darf nicht lügen, das kommt im Internet ganz schnell raus“, erklärt de </w:t>
      </w:r>
      <w:proofErr w:type="spellStart"/>
      <w:r w:rsidRPr="00F37DE0">
        <w:rPr>
          <w:rFonts w:ascii="Arial" w:hAnsi="Arial" w:cs="Arial"/>
          <w:sz w:val="22"/>
          <w:szCs w:val="22"/>
        </w:rPr>
        <w:t>Breuyn</w:t>
      </w:r>
      <w:proofErr w:type="spellEnd"/>
      <w:r w:rsidRPr="00F37DE0">
        <w:rPr>
          <w:rFonts w:ascii="Arial" w:hAnsi="Arial" w:cs="Arial"/>
          <w:sz w:val="22"/>
          <w:szCs w:val="22"/>
        </w:rPr>
        <w:t xml:space="preserve"> seinen Kollegen.</w:t>
      </w:r>
    </w:p>
    <w:p w:rsidR="00F37DE0" w:rsidRPr="00F37DE0" w:rsidRDefault="00F37DE0" w:rsidP="00F37DE0">
      <w:pPr>
        <w:spacing w:line="360" w:lineRule="auto"/>
        <w:rPr>
          <w:rFonts w:ascii="Arial" w:hAnsi="Arial" w:cs="Arial"/>
          <w:sz w:val="22"/>
          <w:szCs w:val="22"/>
        </w:rPr>
      </w:pPr>
    </w:p>
    <w:p w:rsidR="00F37DE0" w:rsidRPr="005670EA" w:rsidRDefault="00F37DE0" w:rsidP="00F37DE0">
      <w:pPr>
        <w:spacing w:line="360" w:lineRule="auto"/>
        <w:rPr>
          <w:rFonts w:ascii="Arial" w:hAnsi="Arial" w:cs="Arial"/>
          <w:b/>
          <w:sz w:val="22"/>
          <w:szCs w:val="22"/>
        </w:rPr>
      </w:pPr>
      <w:r w:rsidRPr="005670EA">
        <w:rPr>
          <w:rFonts w:ascii="Arial" w:hAnsi="Arial" w:cs="Arial"/>
          <w:b/>
          <w:sz w:val="22"/>
          <w:szCs w:val="22"/>
        </w:rPr>
        <w:t>E-Commerce hat viele Facetten</w:t>
      </w:r>
    </w:p>
    <w:p w:rsidR="00F37DE0" w:rsidRDefault="00F37DE0" w:rsidP="00F37DE0">
      <w:pPr>
        <w:spacing w:line="360" w:lineRule="auto"/>
        <w:rPr>
          <w:rFonts w:ascii="Arial" w:hAnsi="Arial" w:cs="Arial"/>
          <w:sz w:val="22"/>
          <w:szCs w:val="22"/>
        </w:rPr>
      </w:pPr>
    </w:p>
    <w:p w:rsidR="00F37DE0" w:rsidRDefault="00F37DE0" w:rsidP="00F37DE0">
      <w:pPr>
        <w:spacing w:line="360" w:lineRule="auto"/>
        <w:rPr>
          <w:rFonts w:ascii="Arial" w:hAnsi="Arial" w:cs="Arial"/>
          <w:sz w:val="22"/>
          <w:szCs w:val="22"/>
        </w:rPr>
      </w:pPr>
      <w:r w:rsidRPr="00F37DE0">
        <w:rPr>
          <w:rFonts w:ascii="Arial" w:hAnsi="Arial" w:cs="Arial"/>
          <w:sz w:val="22"/>
          <w:szCs w:val="22"/>
        </w:rPr>
        <w:t xml:space="preserve">Jedoch möchte nicht jeder Möbelhersteller in einen eigenen Onlineshop investieren. Helga </w:t>
      </w:r>
      <w:proofErr w:type="spellStart"/>
      <w:r w:rsidRPr="00F37DE0">
        <w:rPr>
          <w:rFonts w:ascii="Arial" w:hAnsi="Arial" w:cs="Arial"/>
          <w:sz w:val="22"/>
          <w:szCs w:val="22"/>
        </w:rPr>
        <w:t>Trölenberg</w:t>
      </w:r>
      <w:proofErr w:type="spellEnd"/>
      <w:r w:rsidRPr="00F37DE0">
        <w:rPr>
          <w:rFonts w:ascii="Arial" w:hAnsi="Arial" w:cs="Arial"/>
          <w:sz w:val="22"/>
          <w:szCs w:val="22"/>
        </w:rPr>
        <w:t xml:space="preserve"> berichtet über Möglichkeiten für Outsourcing verschiedener Aufgaben. „Es gibt gute und erfolgreiche Unternehmen, die den Betrieb von Onlineshops professionell übernehmen“, so </w:t>
      </w:r>
      <w:proofErr w:type="spellStart"/>
      <w:r w:rsidRPr="00F37DE0">
        <w:rPr>
          <w:rFonts w:ascii="Arial" w:hAnsi="Arial" w:cs="Arial"/>
          <w:sz w:val="22"/>
          <w:szCs w:val="22"/>
        </w:rPr>
        <w:t>Trölenberg</w:t>
      </w:r>
      <w:proofErr w:type="spellEnd"/>
      <w:r w:rsidRPr="00F37DE0">
        <w:rPr>
          <w:rFonts w:ascii="Arial" w:hAnsi="Arial" w:cs="Arial"/>
          <w:sz w:val="22"/>
          <w:szCs w:val="22"/>
        </w:rPr>
        <w:t xml:space="preserve">. Jeder muss aber zunächst selbst herausfinden, welche Zielgruppen er hat und was seine Kunden wollen. </w:t>
      </w:r>
      <w:r w:rsidRPr="00F37DE0">
        <w:rPr>
          <w:rFonts w:ascii="Arial" w:hAnsi="Arial" w:cs="Arial"/>
          <w:sz w:val="22"/>
          <w:szCs w:val="22"/>
        </w:rPr>
        <w:lastRenderedPageBreak/>
        <w:t xml:space="preserve">Das ist immer individuell und für ein Unternehmen ein wichtiges Wissen beim Markenaufbau im Internet. </w:t>
      </w:r>
    </w:p>
    <w:p w:rsidR="00F37DE0" w:rsidRDefault="00F37DE0" w:rsidP="00F37DE0">
      <w:pPr>
        <w:spacing w:line="360" w:lineRule="auto"/>
        <w:rPr>
          <w:rFonts w:ascii="Arial" w:hAnsi="Arial" w:cs="Arial"/>
          <w:sz w:val="22"/>
          <w:szCs w:val="22"/>
        </w:rPr>
      </w:pPr>
    </w:p>
    <w:p w:rsidR="00F37DE0" w:rsidRPr="00F37DE0" w:rsidRDefault="00F37DE0" w:rsidP="00F37DE0">
      <w:pPr>
        <w:spacing w:line="360" w:lineRule="auto"/>
        <w:rPr>
          <w:rFonts w:ascii="Arial" w:hAnsi="Arial" w:cs="Arial"/>
          <w:sz w:val="22"/>
          <w:szCs w:val="22"/>
        </w:rPr>
      </w:pPr>
      <w:r>
        <w:rPr>
          <w:rFonts w:ascii="Arial" w:hAnsi="Arial" w:cs="Arial"/>
          <w:sz w:val="22"/>
          <w:szCs w:val="22"/>
        </w:rPr>
        <w:t xml:space="preserve">Helga </w:t>
      </w:r>
      <w:proofErr w:type="spellStart"/>
      <w:r w:rsidRPr="00F37DE0">
        <w:rPr>
          <w:rFonts w:ascii="Arial" w:hAnsi="Arial" w:cs="Arial"/>
          <w:sz w:val="22"/>
          <w:szCs w:val="22"/>
        </w:rPr>
        <w:t>Trölenberg</w:t>
      </w:r>
      <w:proofErr w:type="spellEnd"/>
      <w:r w:rsidRPr="00F37DE0">
        <w:rPr>
          <w:rFonts w:ascii="Arial" w:hAnsi="Arial" w:cs="Arial"/>
          <w:sz w:val="22"/>
          <w:szCs w:val="22"/>
        </w:rPr>
        <w:t xml:space="preserve"> plädiert </w:t>
      </w:r>
      <w:r>
        <w:rPr>
          <w:rFonts w:ascii="Arial" w:hAnsi="Arial" w:cs="Arial"/>
          <w:sz w:val="22"/>
          <w:szCs w:val="22"/>
        </w:rPr>
        <w:t xml:space="preserve">zudem </w:t>
      </w:r>
      <w:r w:rsidRPr="00F37DE0">
        <w:rPr>
          <w:rFonts w:ascii="Arial" w:hAnsi="Arial" w:cs="Arial"/>
          <w:sz w:val="22"/>
          <w:szCs w:val="22"/>
        </w:rPr>
        <w:t>für überschaubare Schritte beim Erobern des Internets und eine sorgfältige Auswahl der Partner. Das schont personelle und finanzielle Ressourcen – und man kann leichter erkennen, ob der beschrittene Weg funktioniert. Allerdings sei konsequentes Handeln angesagt angesichts des Fortschritts in anderen Branchen.</w:t>
      </w:r>
    </w:p>
    <w:p w:rsidR="00F37DE0" w:rsidRPr="00F37DE0" w:rsidRDefault="00F37DE0" w:rsidP="00F37DE0">
      <w:pPr>
        <w:spacing w:line="360" w:lineRule="auto"/>
        <w:rPr>
          <w:rFonts w:ascii="Arial" w:hAnsi="Arial" w:cs="Arial"/>
          <w:sz w:val="22"/>
          <w:szCs w:val="22"/>
        </w:rPr>
      </w:pPr>
    </w:p>
    <w:p w:rsidR="00F37DE0" w:rsidRPr="00F37DE0" w:rsidRDefault="00F37DE0" w:rsidP="00F37DE0">
      <w:pPr>
        <w:spacing w:line="360" w:lineRule="auto"/>
        <w:rPr>
          <w:rFonts w:ascii="Arial" w:hAnsi="Arial" w:cs="Arial"/>
          <w:sz w:val="22"/>
          <w:szCs w:val="22"/>
        </w:rPr>
      </w:pPr>
      <w:r w:rsidRPr="00F37DE0">
        <w:rPr>
          <w:rFonts w:ascii="Arial" w:hAnsi="Arial" w:cs="Arial"/>
          <w:sz w:val="22"/>
          <w:szCs w:val="22"/>
        </w:rPr>
        <w:t xml:space="preserve">Rege Diskussionen und Austauschmöglichkeiten mit Referenten und Teilnehmern boten die anschließende </w:t>
      </w:r>
      <w:proofErr w:type="spellStart"/>
      <w:r w:rsidRPr="00F37DE0">
        <w:rPr>
          <w:rFonts w:ascii="Arial" w:hAnsi="Arial" w:cs="Arial"/>
          <w:sz w:val="22"/>
          <w:szCs w:val="22"/>
        </w:rPr>
        <w:t>Roundtable</w:t>
      </w:r>
      <w:proofErr w:type="spellEnd"/>
      <w:r w:rsidRPr="00F37DE0">
        <w:rPr>
          <w:rFonts w:ascii="Arial" w:hAnsi="Arial" w:cs="Arial"/>
          <w:sz w:val="22"/>
          <w:szCs w:val="22"/>
        </w:rPr>
        <w:t xml:space="preserve">-Diskussion und der gesellige Abschluss in der Kupferbar </w:t>
      </w:r>
      <w:proofErr w:type="gramStart"/>
      <w:r w:rsidRPr="00F37DE0">
        <w:rPr>
          <w:rFonts w:ascii="Arial" w:hAnsi="Arial" w:cs="Arial"/>
          <w:sz w:val="22"/>
          <w:szCs w:val="22"/>
        </w:rPr>
        <w:t>des</w:t>
      </w:r>
      <w:proofErr w:type="gramEnd"/>
      <w:r w:rsidRPr="00F37DE0">
        <w:rPr>
          <w:rFonts w:ascii="Arial" w:hAnsi="Arial" w:cs="Arial"/>
          <w:sz w:val="22"/>
          <w:szCs w:val="22"/>
        </w:rPr>
        <w:t xml:space="preserve"> M</w:t>
      </w:r>
      <w:r>
        <w:rPr>
          <w:rFonts w:ascii="Arial" w:hAnsi="Arial" w:cs="Arial"/>
          <w:sz w:val="22"/>
          <w:szCs w:val="22"/>
        </w:rPr>
        <w:t>arta</w:t>
      </w:r>
      <w:r w:rsidRPr="00F37DE0">
        <w:rPr>
          <w:rFonts w:ascii="Arial" w:hAnsi="Arial" w:cs="Arial"/>
          <w:sz w:val="22"/>
          <w:szCs w:val="22"/>
        </w:rPr>
        <w:t>. „Die Branche ist teilweise sehr konservativ, aber der digitale Zug rollt und lässt sich nicht mehr aufhalten“, resümierte ein Teilnehmer. Fazit der Veranstaltung: Es gibt beträchtliche Online-Chancen und Anregungen für mi</w:t>
      </w:r>
      <w:r>
        <w:rPr>
          <w:rFonts w:ascii="Arial" w:hAnsi="Arial" w:cs="Arial"/>
          <w:sz w:val="22"/>
          <w:szCs w:val="22"/>
        </w:rPr>
        <w:t>ttelständische Möbelhersteller!</w:t>
      </w:r>
    </w:p>
    <w:p w:rsidR="00F37DE0" w:rsidRPr="00F37DE0" w:rsidRDefault="00F37DE0" w:rsidP="00F37DE0">
      <w:pPr>
        <w:spacing w:line="360" w:lineRule="auto"/>
        <w:rPr>
          <w:rFonts w:ascii="Arial" w:hAnsi="Arial" w:cs="Arial"/>
          <w:sz w:val="22"/>
          <w:szCs w:val="22"/>
        </w:rPr>
      </w:pPr>
    </w:p>
    <w:p w:rsidR="00F37DE0" w:rsidRPr="005670EA" w:rsidRDefault="005670EA" w:rsidP="00F37DE0">
      <w:pPr>
        <w:spacing w:line="360" w:lineRule="auto"/>
        <w:rPr>
          <w:rFonts w:ascii="Arial" w:hAnsi="Arial" w:cs="Arial"/>
          <w:i/>
          <w:sz w:val="22"/>
          <w:szCs w:val="22"/>
        </w:rPr>
      </w:pPr>
      <w:r w:rsidRPr="005670EA">
        <w:rPr>
          <w:rFonts w:ascii="Arial" w:hAnsi="Arial" w:cs="Arial"/>
          <w:i/>
          <w:sz w:val="22"/>
          <w:szCs w:val="22"/>
        </w:rPr>
        <w:t xml:space="preserve">Autor und </w:t>
      </w:r>
      <w:r w:rsidR="00F37DE0" w:rsidRPr="005670EA">
        <w:rPr>
          <w:rFonts w:ascii="Arial" w:hAnsi="Arial" w:cs="Arial"/>
          <w:i/>
          <w:sz w:val="22"/>
          <w:szCs w:val="22"/>
        </w:rPr>
        <w:t xml:space="preserve">Kontakt: Helga </w:t>
      </w:r>
      <w:proofErr w:type="spellStart"/>
      <w:r w:rsidR="00F37DE0" w:rsidRPr="005670EA">
        <w:rPr>
          <w:rFonts w:ascii="Arial" w:hAnsi="Arial" w:cs="Arial"/>
          <w:i/>
          <w:sz w:val="22"/>
          <w:szCs w:val="22"/>
        </w:rPr>
        <w:t>Trölenberg</w:t>
      </w:r>
      <w:proofErr w:type="spellEnd"/>
      <w:r w:rsidR="00F37DE0" w:rsidRPr="005670EA">
        <w:rPr>
          <w:rFonts w:ascii="Arial" w:hAnsi="Arial" w:cs="Arial"/>
          <w:i/>
          <w:sz w:val="22"/>
          <w:szCs w:val="22"/>
        </w:rPr>
        <w:t xml:space="preserve"> (Beratung für E-Commerce und Business Coach)</w:t>
      </w:r>
      <w:r w:rsidRPr="005670EA">
        <w:rPr>
          <w:rFonts w:ascii="Arial" w:hAnsi="Arial" w:cs="Arial"/>
          <w:i/>
          <w:sz w:val="22"/>
          <w:szCs w:val="22"/>
        </w:rPr>
        <w:t xml:space="preserve">, </w:t>
      </w:r>
      <w:proofErr w:type="spellStart"/>
      <w:r w:rsidR="00F37DE0" w:rsidRPr="005670EA">
        <w:rPr>
          <w:rFonts w:ascii="Arial" w:hAnsi="Arial" w:cs="Arial"/>
          <w:i/>
          <w:sz w:val="22"/>
          <w:szCs w:val="22"/>
        </w:rPr>
        <w:t>Gosenstr</w:t>
      </w:r>
      <w:r w:rsidRPr="005670EA">
        <w:rPr>
          <w:rFonts w:ascii="Arial" w:hAnsi="Arial" w:cs="Arial"/>
          <w:i/>
          <w:sz w:val="22"/>
          <w:szCs w:val="22"/>
        </w:rPr>
        <w:t>aße</w:t>
      </w:r>
      <w:proofErr w:type="spellEnd"/>
      <w:r w:rsidR="00F37DE0" w:rsidRPr="005670EA">
        <w:rPr>
          <w:rFonts w:ascii="Arial" w:hAnsi="Arial" w:cs="Arial"/>
          <w:i/>
          <w:sz w:val="22"/>
          <w:szCs w:val="22"/>
        </w:rPr>
        <w:t xml:space="preserve"> 72</w:t>
      </w:r>
      <w:r w:rsidRPr="005670EA">
        <w:rPr>
          <w:rFonts w:ascii="Arial" w:hAnsi="Arial" w:cs="Arial"/>
          <w:i/>
          <w:sz w:val="22"/>
          <w:szCs w:val="22"/>
        </w:rPr>
        <w:t xml:space="preserve">, </w:t>
      </w:r>
      <w:r w:rsidR="00F37DE0" w:rsidRPr="005670EA">
        <w:rPr>
          <w:rFonts w:ascii="Arial" w:hAnsi="Arial" w:cs="Arial"/>
          <w:i/>
          <w:sz w:val="22"/>
          <w:szCs w:val="22"/>
        </w:rPr>
        <w:t>32479 Hille</w:t>
      </w:r>
    </w:p>
    <w:p w:rsidR="005670EA" w:rsidRPr="005670EA" w:rsidRDefault="00F37DE0" w:rsidP="001B0DBF">
      <w:pPr>
        <w:spacing w:line="360" w:lineRule="auto"/>
        <w:rPr>
          <w:rFonts w:ascii="Arial" w:hAnsi="Arial" w:cs="Arial"/>
          <w:sz w:val="22"/>
          <w:szCs w:val="22"/>
        </w:rPr>
      </w:pPr>
      <w:r w:rsidRPr="005670EA">
        <w:rPr>
          <w:rFonts w:ascii="Arial" w:hAnsi="Arial" w:cs="Arial"/>
          <w:i/>
          <w:sz w:val="22"/>
          <w:szCs w:val="22"/>
        </w:rPr>
        <w:t>Telefon: +49 (0) 571 – 645 666 33</w:t>
      </w:r>
      <w:r w:rsidR="005670EA" w:rsidRPr="005670EA">
        <w:rPr>
          <w:rFonts w:ascii="Arial" w:hAnsi="Arial" w:cs="Arial"/>
          <w:i/>
          <w:sz w:val="22"/>
          <w:szCs w:val="22"/>
        </w:rPr>
        <w:t xml:space="preserve"> bzw. </w:t>
      </w:r>
      <w:r w:rsidRPr="005670EA">
        <w:rPr>
          <w:rFonts w:ascii="Arial" w:hAnsi="Arial" w:cs="Arial"/>
          <w:i/>
          <w:sz w:val="22"/>
          <w:szCs w:val="22"/>
        </w:rPr>
        <w:t>E-Mail:</w:t>
      </w:r>
      <w:r w:rsidR="005670EA" w:rsidRPr="005670EA">
        <w:rPr>
          <w:rFonts w:ascii="Arial" w:hAnsi="Arial" w:cs="Arial"/>
          <w:i/>
          <w:sz w:val="22"/>
          <w:szCs w:val="22"/>
        </w:rPr>
        <w:t xml:space="preserve"> </w:t>
      </w:r>
      <w:r w:rsidRPr="005670EA">
        <w:rPr>
          <w:rFonts w:ascii="Arial" w:hAnsi="Arial" w:cs="Arial"/>
          <w:i/>
          <w:sz w:val="22"/>
          <w:szCs w:val="22"/>
        </w:rPr>
        <w:t>htb@troelenberg.com</w:t>
      </w:r>
      <w:bookmarkStart w:id="0" w:name="_GoBack"/>
      <w:bookmarkEnd w:id="0"/>
    </w:p>
    <w:sectPr w:rsidR="005670EA" w:rsidRPr="005670EA" w:rsidSect="00B14213">
      <w:headerReference w:type="default" r:id="rId8"/>
      <w:footerReference w:type="default" r:id="rId9"/>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0735B43" wp14:editId="14811DB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CD2B44" w:rsidRPr="00F37DE0">
                            <w:rPr>
                              <w:rFonts w:ascii="Arial" w:hAnsi="Arial" w:cs="Arial"/>
                              <w:color w:val="FF0000"/>
                              <w:sz w:val="18"/>
                              <w:szCs w:val="18"/>
                            </w:rPr>
                            <w:t>0</w:t>
                          </w:r>
                          <w:r w:rsidR="00F37DE0" w:rsidRPr="00F37DE0">
                            <w:rPr>
                              <w:rFonts w:ascii="Arial" w:hAnsi="Arial" w:cs="Arial"/>
                              <w:color w:val="FF0000"/>
                              <w:sz w:val="18"/>
                              <w:szCs w:val="18"/>
                            </w:rPr>
                            <w:t>8</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CD2B44" w:rsidRPr="00F37DE0">
                      <w:rPr>
                        <w:rFonts w:ascii="Arial" w:hAnsi="Arial" w:cs="Arial"/>
                        <w:color w:val="FF0000"/>
                        <w:sz w:val="18"/>
                        <w:szCs w:val="18"/>
                      </w:rPr>
                      <w:t>0</w:t>
                    </w:r>
                    <w:r w:rsidR="00F37DE0" w:rsidRPr="00F37DE0">
                      <w:rPr>
                        <w:rFonts w:ascii="Arial" w:hAnsi="Arial" w:cs="Arial"/>
                        <w:color w:val="FF0000"/>
                        <w:sz w:val="18"/>
                        <w:szCs w:val="18"/>
                      </w:rPr>
                      <w:t>8</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36FA69D5" wp14:editId="3FBAE3D9">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FC3E301" wp14:editId="18E8A224">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1428A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w:t>
    </w:r>
    <w:r w:rsidR="00F37DE0">
      <w:rPr>
        <w:rFonts w:ascii="Arial" w:hAnsi="Arial" w:cs="Arial"/>
        <w:color w:val="808080"/>
      </w:rPr>
      <w:t>uni</w:t>
    </w:r>
    <w:r w:rsidR="007B6C64">
      <w:rPr>
        <w:rFonts w:ascii="Arial" w:hAnsi="Arial" w:cs="Arial"/>
        <w:color w:val="808080"/>
      </w:rPr>
      <w:t xml:space="preserve"> </w:t>
    </w:r>
    <w:r>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B0DBF">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62C4306" wp14:editId="2B1429E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818AAA3" wp14:editId="3556E4DD">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818AAA3" wp14:editId="3556E4DD">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3F984BE6" wp14:editId="50A48D3F">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B0DBF"/>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670EA"/>
    <w:rsid w:val="00583184"/>
    <w:rsid w:val="005864F1"/>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834"/>
    <w:rsid w:val="00B20D58"/>
    <w:rsid w:val="00B254C4"/>
    <w:rsid w:val="00B61861"/>
    <w:rsid w:val="00B71AA5"/>
    <w:rsid w:val="00B7598A"/>
    <w:rsid w:val="00B84349"/>
    <w:rsid w:val="00BB49EF"/>
    <w:rsid w:val="00BC110A"/>
    <w:rsid w:val="00BC3134"/>
    <w:rsid w:val="00BC3EE1"/>
    <w:rsid w:val="00BC422E"/>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2015-06-17T12:57:00Z</dcterms:created>
  <dcterms:modified xsi:type="dcterms:W3CDTF">2015-06-17T12:57:00Z</dcterms:modified>
</cp:coreProperties>
</file>