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F0" w:rsidRPr="008666F0" w:rsidRDefault="008666F0" w:rsidP="008666F0">
      <w:pPr>
        <w:spacing w:line="360" w:lineRule="auto"/>
        <w:rPr>
          <w:rFonts w:ascii="Arial" w:hAnsi="Arial" w:cs="Arial"/>
          <w:b/>
        </w:rPr>
      </w:pPr>
      <w:r>
        <w:rPr>
          <w:rFonts w:ascii="Arial" w:hAnsi="Arial" w:cs="Arial"/>
          <w:b/>
        </w:rPr>
        <w:t xml:space="preserve">Verband der Küchenmöbelindustrie auf </w:t>
      </w:r>
      <w:r w:rsidRPr="008666F0">
        <w:rPr>
          <w:rFonts w:ascii="Arial" w:hAnsi="Arial" w:cs="Arial"/>
          <w:b/>
        </w:rPr>
        <w:t>houzz.com</w:t>
      </w:r>
    </w:p>
    <w:p w:rsidR="008666F0" w:rsidRPr="008666F0" w:rsidRDefault="008666F0" w:rsidP="008666F0">
      <w:pPr>
        <w:spacing w:line="360" w:lineRule="auto"/>
        <w:rPr>
          <w:rFonts w:ascii="Arial" w:hAnsi="Arial" w:cs="Arial"/>
          <w:b/>
        </w:rPr>
      </w:pPr>
    </w:p>
    <w:p w:rsidR="002D6629" w:rsidRDefault="008666F0" w:rsidP="008666F0">
      <w:pPr>
        <w:spacing w:line="360" w:lineRule="auto"/>
        <w:rPr>
          <w:rFonts w:ascii="Arial" w:hAnsi="Arial" w:cs="Arial"/>
          <w:b/>
          <w:sz w:val="22"/>
          <w:szCs w:val="22"/>
        </w:rPr>
      </w:pPr>
      <w:r w:rsidRPr="008666F0">
        <w:rPr>
          <w:rFonts w:ascii="Arial" w:hAnsi="Arial" w:cs="Arial"/>
          <w:b/>
          <w:sz w:val="22"/>
          <w:szCs w:val="22"/>
        </w:rPr>
        <w:t>Der Verband der Deutschen Küchenmöbelindustrie (</w:t>
      </w:r>
      <w:proofErr w:type="spellStart"/>
      <w:r w:rsidRPr="008666F0">
        <w:rPr>
          <w:rFonts w:ascii="Arial" w:hAnsi="Arial" w:cs="Arial"/>
          <w:b/>
          <w:sz w:val="22"/>
          <w:szCs w:val="22"/>
        </w:rPr>
        <w:t>VdDK</w:t>
      </w:r>
      <w:proofErr w:type="spellEnd"/>
      <w:r>
        <w:rPr>
          <w:rFonts w:ascii="Arial" w:hAnsi="Arial" w:cs="Arial"/>
          <w:b/>
          <w:sz w:val="22"/>
          <w:szCs w:val="22"/>
        </w:rPr>
        <w:t xml:space="preserve"> e.V.</w:t>
      </w:r>
      <w:r w:rsidRPr="008666F0">
        <w:rPr>
          <w:rFonts w:ascii="Arial" w:hAnsi="Arial" w:cs="Arial"/>
          <w:b/>
          <w:sz w:val="22"/>
          <w:szCs w:val="22"/>
        </w:rPr>
        <w:t>)</w:t>
      </w:r>
      <w:r>
        <w:rPr>
          <w:rFonts w:ascii="Arial" w:hAnsi="Arial" w:cs="Arial"/>
          <w:b/>
          <w:sz w:val="22"/>
          <w:szCs w:val="22"/>
        </w:rPr>
        <w:t xml:space="preserve">, Herford, </w:t>
      </w:r>
      <w:r w:rsidRPr="008666F0">
        <w:rPr>
          <w:rFonts w:ascii="Arial" w:hAnsi="Arial" w:cs="Arial"/>
          <w:b/>
          <w:sz w:val="22"/>
          <w:szCs w:val="22"/>
        </w:rPr>
        <w:t xml:space="preserve">kooperiert ab Juni mit der weltweit größten Online-Plattform für </w:t>
      </w:r>
      <w:proofErr w:type="spellStart"/>
      <w:r w:rsidRPr="008666F0">
        <w:rPr>
          <w:rFonts w:ascii="Arial" w:hAnsi="Arial" w:cs="Arial"/>
          <w:b/>
          <w:sz w:val="22"/>
          <w:szCs w:val="22"/>
        </w:rPr>
        <w:t>Interior</w:t>
      </w:r>
      <w:proofErr w:type="spellEnd"/>
      <w:r w:rsidRPr="008666F0">
        <w:rPr>
          <w:rFonts w:ascii="Arial" w:hAnsi="Arial" w:cs="Arial"/>
          <w:b/>
          <w:sz w:val="22"/>
          <w:szCs w:val="22"/>
        </w:rPr>
        <w:t xml:space="preserve"> Desi</w:t>
      </w:r>
      <w:r>
        <w:rPr>
          <w:rFonts w:ascii="Arial" w:hAnsi="Arial" w:cs="Arial"/>
          <w:b/>
          <w:sz w:val="22"/>
          <w:szCs w:val="22"/>
        </w:rPr>
        <w:t>gn, Architektur und Wohnen www.h</w:t>
      </w:r>
      <w:r w:rsidRPr="008666F0">
        <w:rPr>
          <w:rFonts w:ascii="Arial" w:hAnsi="Arial" w:cs="Arial"/>
          <w:b/>
          <w:sz w:val="22"/>
          <w:szCs w:val="22"/>
        </w:rPr>
        <w:t>ouzz.de.</w:t>
      </w:r>
      <w:r>
        <w:rPr>
          <w:rFonts w:ascii="Arial" w:hAnsi="Arial" w:cs="Arial"/>
          <w:b/>
          <w:sz w:val="22"/>
          <w:szCs w:val="22"/>
        </w:rPr>
        <w:t xml:space="preserve"> </w:t>
      </w:r>
      <w:r w:rsidRPr="008666F0">
        <w:rPr>
          <w:rFonts w:ascii="Arial" w:hAnsi="Arial" w:cs="Arial"/>
          <w:b/>
          <w:sz w:val="22"/>
          <w:szCs w:val="22"/>
        </w:rPr>
        <w:t xml:space="preserve">Dieses Portal wird monatlich von mehr als 40 Mio. Nutzern besucht und </w:t>
      </w:r>
      <w:r>
        <w:rPr>
          <w:rFonts w:ascii="Arial" w:hAnsi="Arial" w:cs="Arial"/>
          <w:b/>
          <w:sz w:val="22"/>
          <w:szCs w:val="22"/>
        </w:rPr>
        <w:t xml:space="preserve">gilt als </w:t>
      </w:r>
      <w:r w:rsidRPr="008666F0">
        <w:rPr>
          <w:rFonts w:ascii="Arial" w:hAnsi="Arial" w:cs="Arial"/>
          <w:b/>
          <w:sz w:val="22"/>
          <w:szCs w:val="22"/>
        </w:rPr>
        <w:t>weltw</w:t>
      </w:r>
      <w:r>
        <w:rPr>
          <w:rFonts w:ascii="Arial" w:hAnsi="Arial" w:cs="Arial"/>
          <w:b/>
          <w:sz w:val="22"/>
          <w:szCs w:val="22"/>
        </w:rPr>
        <w:t>eit einflussreich</w:t>
      </w:r>
      <w:r w:rsidRPr="008666F0">
        <w:rPr>
          <w:rFonts w:ascii="Arial" w:hAnsi="Arial" w:cs="Arial"/>
          <w:b/>
          <w:sz w:val="22"/>
          <w:szCs w:val="22"/>
        </w:rPr>
        <w:t xml:space="preserve">e Anlaufstelle für private Architektur im Netz. </w:t>
      </w:r>
    </w:p>
    <w:p w:rsidR="008666F0" w:rsidRPr="008666F0" w:rsidRDefault="008666F0" w:rsidP="008666F0">
      <w:pPr>
        <w:spacing w:line="360" w:lineRule="auto"/>
        <w:rPr>
          <w:rFonts w:ascii="Arial" w:hAnsi="Arial" w:cs="Arial"/>
          <w:b/>
          <w:sz w:val="22"/>
          <w:szCs w:val="22"/>
        </w:rPr>
      </w:pPr>
    </w:p>
    <w:p w:rsidR="008666F0" w:rsidRPr="008666F0" w:rsidRDefault="008666F0" w:rsidP="008666F0">
      <w:pPr>
        <w:spacing w:line="360" w:lineRule="auto"/>
        <w:rPr>
          <w:rFonts w:ascii="Arial" w:hAnsi="Arial" w:cs="Arial"/>
          <w:sz w:val="22"/>
          <w:szCs w:val="22"/>
        </w:rPr>
      </w:pPr>
      <w:proofErr w:type="spellStart"/>
      <w:r w:rsidRPr="008666F0">
        <w:rPr>
          <w:rFonts w:ascii="Arial" w:hAnsi="Arial" w:cs="Arial"/>
          <w:sz w:val="22"/>
          <w:szCs w:val="22"/>
        </w:rPr>
        <w:t>Houzz</w:t>
      </w:r>
      <w:proofErr w:type="spellEnd"/>
      <w:r w:rsidRPr="008666F0">
        <w:rPr>
          <w:rFonts w:ascii="Arial" w:hAnsi="Arial" w:cs="Arial"/>
          <w:sz w:val="22"/>
          <w:szCs w:val="22"/>
        </w:rPr>
        <w:t xml:space="preserve"> bietet die Möglichkeit, Marken und Projekte zu präsentieren, mit erfahrenen Fachleuten zu kooperieren, Erkenntnisse über Kundenbedürfnisse für die eigene Produktentwicklung zu gewinnen und auf neuartige Weise direkt mit Endkunden in Dialog zu treten.</w:t>
      </w:r>
      <w:r>
        <w:rPr>
          <w:rFonts w:ascii="Arial" w:hAnsi="Arial" w:cs="Arial"/>
          <w:sz w:val="22"/>
          <w:szCs w:val="22"/>
        </w:rPr>
        <w:t xml:space="preserve"> Die US-amerikanische Gesellschaft ist in mehreren Ländern aktiv, die wichtigen Märkte Deutschland und Italien werden von Berlin aus gemanagt.</w:t>
      </w:r>
    </w:p>
    <w:p w:rsidR="008666F0" w:rsidRPr="008666F0" w:rsidRDefault="008666F0" w:rsidP="008666F0">
      <w:pPr>
        <w:spacing w:line="360" w:lineRule="auto"/>
        <w:rPr>
          <w:rFonts w:ascii="Arial" w:hAnsi="Arial" w:cs="Arial"/>
          <w:sz w:val="22"/>
          <w:szCs w:val="22"/>
        </w:rPr>
      </w:pPr>
    </w:p>
    <w:p w:rsidR="002D6629" w:rsidRDefault="008666F0" w:rsidP="00D56E66">
      <w:pPr>
        <w:spacing w:line="360" w:lineRule="auto"/>
        <w:rPr>
          <w:rFonts w:ascii="Arial" w:hAnsi="Arial" w:cs="Arial"/>
          <w:b/>
          <w:sz w:val="22"/>
          <w:szCs w:val="22"/>
        </w:rPr>
      </w:pPr>
      <w:r w:rsidRPr="008666F0">
        <w:rPr>
          <w:rFonts w:ascii="Arial" w:hAnsi="Arial" w:cs="Arial"/>
          <w:sz w:val="22"/>
          <w:szCs w:val="22"/>
        </w:rPr>
        <w:t xml:space="preserve">Über seinen umfassenden User-Pool erstellt </w:t>
      </w:r>
      <w:proofErr w:type="spellStart"/>
      <w:r w:rsidRPr="008666F0">
        <w:rPr>
          <w:rFonts w:ascii="Arial" w:hAnsi="Arial" w:cs="Arial"/>
          <w:sz w:val="22"/>
          <w:szCs w:val="22"/>
        </w:rPr>
        <w:t>Houzz</w:t>
      </w:r>
      <w:proofErr w:type="spellEnd"/>
      <w:r w:rsidRPr="008666F0">
        <w:rPr>
          <w:rFonts w:ascii="Arial" w:hAnsi="Arial" w:cs="Arial"/>
          <w:sz w:val="22"/>
          <w:szCs w:val="22"/>
        </w:rPr>
        <w:t xml:space="preserve"> zudem Markt- und Verbraucherstudien zu Themen wie Trends, Wünsche für Küche und Bad – sowohl national wie international. Das </w:t>
      </w:r>
      <w:r>
        <w:rPr>
          <w:rFonts w:ascii="Arial" w:hAnsi="Arial" w:cs="Arial"/>
          <w:sz w:val="22"/>
          <w:szCs w:val="22"/>
        </w:rPr>
        <w:t xml:space="preserve">erfolgt </w:t>
      </w:r>
      <w:r w:rsidRPr="008666F0">
        <w:rPr>
          <w:rFonts w:ascii="Arial" w:hAnsi="Arial" w:cs="Arial"/>
          <w:sz w:val="22"/>
          <w:szCs w:val="22"/>
        </w:rPr>
        <w:t xml:space="preserve">kostenfrei und für Verbandsmitglieder im </w:t>
      </w:r>
      <w:proofErr w:type="spellStart"/>
      <w:r w:rsidRPr="008666F0">
        <w:rPr>
          <w:rFonts w:ascii="Arial" w:hAnsi="Arial" w:cs="Arial"/>
          <w:sz w:val="22"/>
          <w:szCs w:val="22"/>
        </w:rPr>
        <w:t>VdDK</w:t>
      </w:r>
      <w:proofErr w:type="spellEnd"/>
      <w:r w:rsidRPr="008666F0">
        <w:rPr>
          <w:rFonts w:ascii="Arial" w:hAnsi="Arial" w:cs="Arial"/>
          <w:sz w:val="22"/>
          <w:szCs w:val="22"/>
        </w:rPr>
        <w:t xml:space="preserve"> stellt </w:t>
      </w:r>
      <w:r>
        <w:rPr>
          <w:rFonts w:ascii="Arial" w:hAnsi="Arial" w:cs="Arial"/>
          <w:sz w:val="22"/>
          <w:szCs w:val="22"/>
        </w:rPr>
        <w:t xml:space="preserve">der Portalbetreiber </w:t>
      </w:r>
      <w:r w:rsidRPr="008666F0">
        <w:rPr>
          <w:rFonts w:ascii="Arial" w:hAnsi="Arial" w:cs="Arial"/>
          <w:sz w:val="22"/>
          <w:szCs w:val="22"/>
        </w:rPr>
        <w:t xml:space="preserve">einen Premiumservice für die Profilerstellung und -pflege zur Verfügung. Der Verband und </w:t>
      </w:r>
      <w:r>
        <w:rPr>
          <w:rFonts w:ascii="Arial" w:hAnsi="Arial" w:cs="Arial"/>
          <w:sz w:val="22"/>
          <w:szCs w:val="22"/>
        </w:rPr>
        <w:t xml:space="preserve">mehrere </w:t>
      </w:r>
      <w:proofErr w:type="spellStart"/>
      <w:r>
        <w:rPr>
          <w:rFonts w:ascii="Arial" w:hAnsi="Arial" w:cs="Arial"/>
          <w:sz w:val="22"/>
          <w:szCs w:val="22"/>
        </w:rPr>
        <w:t>VdDK</w:t>
      </w:r>
      <w:proofErr w:type="spellEnd"/>
      <w:r>
        <w:rPr>
          <w:rFonts w:ascii="Arial" w:hAnsi="Arial" w:cs="Arial"/>
          <w:sz w:val="22"/>
          <w:szCs w:val="22"/>
        </w:rPr>
        <w:t>-M</w:t>
      </w:r>
      <w:r w:rsidRPr="008666F0">
        <w:rPr>
          <w:rFonts w:ascii="Arial" w:hAnsi="Arial" w:cs="Arial"/>
          <w:sz w:val="22"/>
          <w:szCs w:val="22"/>
        </w:rPr>
        <w:t xml:space="preserve">itglieder haben bereits </w:t>
      </w:r>
      <w:r>
        <w:rPr>
          <w:rFonts w:ascii="Arial" w:hAnsi="Arial" w:cs="Arial"/>
          <w:sz w:val="22"/>
          <w:szCs w:val="22"/>
        </w:rPr>
        <w:t xml:space="preserve">ihr </w:t>
      </w:r>
      <w:r w:rsidRPr="008666F0">
        <w:rPr>
          <w:rFonts w:ascii="Arial" w:hAnsi="Arial" w:cs="Arial"/>
          <w:sz w:val="22"/>
          <w:szCs w:val="22"/>
        </w:rPr>
        <w:t xml:space="preserve">Profil auf </w:t>
      </w:r>
      <w:r>
        <w:rPr>
          <w:rFonts w:ascii="Arial" w:hAnsi="Arial" w:cs="Arial"/>
          <w:sz w:val="22"/>
          <w:szCs w:val="22"/>
        </w:rPr>
        <w:t>h</w:t>
      </w:r>
      <w:r w:rsidRPr="008666F0">
        <w:rPr>
          <w:rFonts w:ascii="Arial" w:hAnsi="Arial" w:cs="Arial"/>
          <w:sz w:val="22"/>
          <w:szCs w:val="22"/>
        </w:rPr>
        <w:t>ouzz</w:t>
      </w:r>
      <w:r>
        <w:rPr>
          <w:rFonts w:ascii="Arial" w:hAnsi="Arial" w:cs="Arial"/>
          <w:sz w:val="22"/>
          <w:szCs w:val="22"/>
        </w:rPr>
        <w:t>.com eingerichtet.</w:t>
      </w:r>
      <w:bookmarkStart w:id="0" w:name="_GoBack"/>
      <w:bookmarkEnd w:id="0"/>
    </w:p>
    <w:sectPr w:rsidR="002D6629" w:rsidSect="001D5152">
      <w:headerReference w:type="even" r:id="rId8"/>
      <w:headerReference w:type="default" r:id="rId9"/>
      <w:footerReference w:type="even" r:id="rId10"/>
      <w:footerReference w:type="default" r:id="rId11"/>
      <w:headerReference w:type="first" r:id="rId12"/>
      <w:footerReference w:type="first" r:id="rId13"/>
      <w:pgSz w:w="11906" w:h="16838"/>
      <w:pgMar w:top="3544"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45" w:rsidRDefault="005675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9E9B8DD" wp14:editId="2665C8A2">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1B60B4">
                            <w:rPr>
                              <w:rFonts w:ascii="Arial" w:hAnsi="Arial" w:cs="Arial"/>
                              <w:color w:val="FF0000"/>
                              <w:sz w:val="18"/>
                              <w:szCs w:val="18"/>
                            </w:rPr>
                            <w:t>612</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1B60B4">
                      <w:rPr>
                        <w:rFonts w:ascii="Arial" w:hAnsi="Arial" w:cs="Arial"/>
                        <w:color w:val="FF0000"/>
                        <w:sz w:val="18"/>
                        <w:szCs w:val="18"/>
                      </w:rPr>
                      <w:t>612</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45" w:rsidRDefault="005675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45" w:rsidRDefault="005675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61996F6" wp14:editId="7EC15B31">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5AD4625B" wp14:editId="20CE2B21">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C75A0E"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1428A4">
      <w:rPr>
        <w:rFonts w:ascii="Arial" w:hAnsi="Arial" w:cs="Arial"/>
        <w:color w:val="808080"/>
      </w:rPr>
      <w:t>201</w:t>
    </w:r>
    <w:r w:rsidR="002D6629">
      <w:rPr>
        <w:rFonts w:ascii="Arial" w:hAnsi="Arial" w:cs="Arial"/>
        <w:color w:val="808080"/>
      </w:rPr>
      <w:t>6</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56E66">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64477B1" wp14:editId="4BB0A70E">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2AB7A5A" wp14:editId="3781B20D">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2AB7A5A" wp14:editId="3781B20D">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3059130" wp14:editId="179FB4C2">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45" w:rsidRDefault="005675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325A"/>
    <w:rsid w:val="00174C8B"/>
    <w:rsid w:val="00176FA2"/>
    <w:rsid w:val="00177EB9"/>
    <w:rsid w:val="00183265"/>
    <w:rsid w:val="00183DAB"/>
    <w:rsid w:val="00186B7D"/>
    <w:rsid w:val="00187F96"/>
    <w:rsid w:val="0019542A"/>
    <w:rsid w:val="001A1A5F"/>
    <w:rsid w:val="001A47DC"/>
    <w:rsid w:val="001B60B4"/>
    <w:rsid w:val="001C132C"/>
    <w:rsid w:val="001C1B7E"/>
    <w:rsid w:val="001C4C99"/>
    <w:rsid w:val="001C550C"/>
    <w:rsid w:val="001D1558"/>
    <w:rsid w:val="001D29D5"/>
    <w:rsid w:val="001D352E"/>
    <w:rsid w:val="001D5152"/>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D6629"/>
    <w:rsid w:val="002D7A13"/>
    <w:rsid w:val="002E2DAA"/>
    <w:rsid w:val="002E6C8E"/>
    <w:rsid w:val="0030469A"/>
    <w:rsid w:val="00307536"/>
    <w:rsid w:val="00320410"/>
    <w:rsid w:val="00320820"/>
    <w:rsid w:val="00321F9E"/>
    <w:rsid w:val="0033013B"/>
    <w:rsid w:val="003317CF"/>
    <w:rsid w:val="00335248"/>
    <w:rsid w:val="00340893"/>
    <w:rsid w:val="00341ED1"/>
    <w:rsid w:val="00343868"/>
    <w:rsid w:val="00345597"/>
    <w:rsid w:val="003462E9"/>
    <w:rsid w:val="00346982"/>
    <w:rsid w:val="00353E09"/>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7F9D"/>
    <w:rsid w:val="00490379"/>
    <w:rsid w:val="00496DC8"/>
    <w:rsid w:val="00497306"/>
    <w:rsid w:val="004A037F"/>
    <w:rsid w:val="004A0734"/>
    <w:rsid w:val="004A1362"/>
    <w:rsid w:val="004A4319"/>
    <w:rsid w:val="004C326C"/>
    <w:rsid w:val="004C7903"/>
    <w:rsid w:val="004D1E22"/>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70EA"/>
    <w:rsid w:val="00567545"/>
    <w:rsid w:val="00583184"/>
    <w:rsid w:val="005864F1"/>
    <w:rsid w:val="00591293"/>
    <w:rsid w:val="005915D2"/>
    <w:rsid w:val="005A618F"/>
    <w:rsid w:val="005A7351"/>
    <w:rsid w:val="005C07A0"/>
    <w:rsid w:val="005C1196"/>
    <w:rsid w:val="005C1D2D"/>
    <w:rsid w:val="005C23CE"/>
    <w:rsid w:val="005C2BC1"/>
    <w:rsid w:val="005C2DC7"/>
    <w:rsid w:val="005D3913"/>
    <w:rsid w:val="005D7A16"/>
    <w:rsid w:val="005D7A3D"/>
    <w:rsid w:val="005F0F7C"/>
    <w:rsid w:val="005F33AA"/>
    <w:rsid w:val="005F3B8E"/>
    <w:rsid w:val="005F79B1"/>
    <w:rsid w:val="00606E29"/>
    <w:rsid w:val="00607343"/>
    <w:rsid w:val="00611B74"/>
    <w:rsid w:val="00613039"/>
    <w:rsid w:val="006259C1"/>
    <w:rsid w:val="00625DCA"/>
    <w:rsid w:val="0063368F"/>
    <w:rsid w:val="006357E7"/>
    <w:rsid w:val="0064029B"/>
    <w:rsid w:val="006415AD"/>
    <w:rsid w:val="00642F26"/>
    <w:rsid w:val="00643597"/>
    <w:rsid w:val="00646627"/>
    <w:rsid w:val="00650274"/>
    <w:rsid w:val="006536C5"/>
    <w:rsid w:val="00661512"/>
    <w:rsid w:val="0066290F"/>
    <w:rsid w:val="00665DBC"/>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14BD"/>
    <w:rsid w:val="00863641"/>
    <w:rsid w:val="008666F0"/>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D6FFD"/>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3C98"/>
    <w:rsid w:val="00AE33F3"/>
    <w:rsid w:val="00AE4659"/>
    <w:rsid w:val="00AE727E"/>
    <w:rsid w:val="00AF38FC"/>
    <w:rsid w:val="00AF541B"/>
    <w:rsid w:val="00B0221F"/>
    <w:rsid w:val="00B023F2"/>
    <w:rsid w:val="00B11469"/>
    <w:rsid w:val="00B11E2C"/>
    <w:rsid w:val="00B13D0B"/>
    <w:rsid w:val="00B14213"/>
    <w:rsid w:val="00B15834"/>
    <w:rsid w:val="00B20D58"/>
    <w:rsid w:val="00B254C4"/>
    <w:rsid w:val="00B300B2"/>
    <w:rsid w:val="00B61861"/>
    <w:rsid w:val="00B64AC2"/>
    <w:rsid w:val="00B71AA5"/>
    <w:rsid w:val="00B7598A"/>
    <w:rsid w:val="00B84349"/>
    <w:rsid w:val="00B91CE4"/>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75A0E"/>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08F"/>
    <w:rsid w:val="00D04176"/>
    <w:rsid w:val="00D20A53"/>
    <w:rsid w:val="00D26399"/>
    <w:rsid w:val="00D347CE"/>
    <w:rsid w:val="00D364C6"/>
    <w:rsid w:val="00D44BE1"/>
    <w:rsid w:val="00D45106"/>
    <w:rsid w:val="00D476DE"/>
    <w:rsid w:val="00D5640F"/>
    <w:rsid w:val="00D56E66"/>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5316B"/>
    <w:rsid w:val="00E5343A"/>
    <w:rsid w:val="00E55CC6"/>
    <w:rsid w:val="00E55F5F"/>
    <w:rsid w:val="00E562CB"/>
    <w:rsid w:val="00E90628"/>
    <w:rsid w:val="00E959D2"/>
    <w:rsid w:val="00EA401D"/>
    <w:rsid w:val="00EB2453"/>
    <w:rsid w:val="00EB765C"/>
    <w:rsid w:val="00EC3C5A"/>
    <w:rsid w:val="00EC4BE3"/>
    <w:rsid w:val="00EC5423"/>
    <w:rsid w:val="00EC716E"/>
    <w:rsid w:val="00ED5A4E"/>
    <w:rsid w:val="00ED697D"/>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A76CE"/>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2016-06-09T09:23:00Z</dcterms:created>
  <dcterms:modified xsi:type="dcterms:W3CDTF">2016-06-09T09:23:00Z</dcterms:modified>
</cp:coreProperties>
</file>