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0" w:rsidRPr="00F37DE0" w:rsidRDefault="00BD0E87" w:rsidP="00B11E2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Wirtschaft wieder entfesseln</w:t>
      </w:r>
      <w:r w:rsidR="00726A5C">
        <w:rPr>
          <w:rFonts w:ascii="Arial" w:hAnsi="Arial" w:cs="Arial"/>
          <w:b/>
        </w:rPr>
        <w:t>!</w:t>
      </w:r>
    </w:p>
    <w:p w:rsidR="00F37DE0" w:rsidRPr="00F37DE0" w:rsidRDefault="00F37DE0" w:rsidP="00F37DE0">
      <w:pPr>
        <w:spacing w:line="360" w:lineRule="auto"/>
        <w:rPr>
          <w:rFonts w:ascii="Arial" w:hAnsi="Arial" w:cs="Arial"/>
          <w:b/>
        </w:rPr>
      </w:pPr>
    </w:p>
    <w:p w:rsidR="00F37DE0" w:rsidRPr="00F37DE0" w:rsidRDefault="00886A0E" w:rsidP="00F37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Sommerfest der Möbelverbände Herford mit </w:t>
      </w:r>
      <w:r w:rsidR="005F0391">
        <w:rPr>
          <w:rFonts w:ascii="Arial" w:hAnsi="Arial" w:cs="Arial"/>
          <w:b/>
        </w:rPr>
        <w:t xml:space="preserve">NRW-Landtagspräsident </w:t>
      </w:r>
      <w:r w:rsidR="00BD0E87">
        <w:rPr>
          <w:rFonts w:ascii="Arial" w:hAnsi="Arial" w:cs="Arial"/>
          <w:b/>
        </w:rPr>
        <w:t xml:space="preserve">André </w:t>
      </w:r>
      <w:r w:rsidR="005F0391">
        <w:rPr>
          <w:rFonts w:ascii="Arial" w:hAnsi="Arial" w:cs="Arial"/>
          <w:b/>
        </w:rPr>
        <w:t>Kuper</w:t>
      </w:r>
    </w:p>
    <w:p w:rsidR="00F37DE0" w:rsidRPr="008A20BA" w:rsidRDefault="00F37DE0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0D03DA" w:rsidP="009E3F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Auch m</w:t>
      </w:r>
      <w:r w:rsidR="00BD0E87">
        <w:rPr>
          <w:rFonts w:ascii="Arial" w:hAnsi="Arial" w:cs="Arial"/>
          <w:b/>
          <w:sz w:val="22"/>
          <w:szCs w:val="22"/>
        </w:rPr>
        <w:t xml:space="preserve">it Blick auf das Wetter steht das Sommerfest der </w:t>
      </w:r>
      <w:r w:rsidR="00F37DE0" w:rsidRPr="00F37DE0">
        <w:rPr>
          <w:rFonts w:ascii="Arial" w:hAnsi="Arial" w:cs="Arial"/>
          <w:b/>
          <w:sz w:val="22"/>
          <w:szCs w:val="22"/>
        </w:rPr>
        <w:t xml:space="preserve">Möbelverbände Nordrhein-Westfalen </w:t>
      </w:r>
      <w:r w:rsidR="00BD0E87">
        <w:rPr>
          <w:rFonts w:ascii="Arial" w:hAnsi="Arial" w:cs="Arial"/>
          <w:b/>
          <w:sz w:val="22"/>
          <w:szCs w:val="22"/>
        </w:rPr>
        <w:t>und des</w:t>
      </w:r>
      <w:r w:rsidR="00726A5C">
        <w:rPr>
          <w:rFonts w:ascii="Arial" w:hAnsi="Arial" w:cs="Arial"/>
          <w:b/>
          <w:sz w:val="22"/>
          <w:szCs w:val="22"/>
        </w:rPr>
        <w:t xml:space="preserve"> TÜV Rheinland/</w:t>
      </w:r>
      <w:r w:rsidR="00E562CB">
        <w:rPr>
          <w:rFonts w:ascii="Arial" w:hAnsi="Arial" w:cs="Arial"/>
          <w:b/>
          <w:sz w:val="22"/>
          <w:szCs w:val="22"/>
        </w:rPr>
        <w:t xml:space="preserve">LGA </w:t>
      </w:r>
      <w:r w:rsidR="00BD0E87">
        <w:rPr>
          <w:rFonts w:ascii="Arial" w:hAnsi="Arial" w:cs="Arial"/>
          <w:b/>
          <w:sz w:val="22"/>
          <w:szCs w:val="22"/>
        </w:rPr>
        <w:t xml:space="preserve">unter einem ganz besonders guten Stern. Am 14. August war es wieder soweit, als bei lauem Sommerwetter </w:t>
      </w:r>
      <w:r w:rsidR="003711C7">
        <w:rPr>
          <w:rFonts w:ascii="Arial" w:hAnsi="Arial" w:cs="Arial"/>
          <w:b/>
          <w:sz w:val="22"/>
          <w:szCs w:val="22"/>
        </w:rPr>
        <w:t xml:space="preserve">viele </w:t>
      </w:r>
      <w:r w:rsidR="001E0E04">
        <w:rPr>
          <w:rFonts w:ascii="Arial" w:hAnsi="Arial" w:cs="Arial"/>
          <w:b/>
          <w:sz w:val="22"/>
          <w:szCs w:val="22"/>
        </w:rPr>
        <w:t>Branchenvertreter</w:t>
      </w:r>
      <w:r w:rsidR="003711C7">
        <w:rPr>
          <w:rFonts w:ascii="Arial" w:hAnsi="Arial" w:cs="Arial"/>
          <w:b/>
          <w:sz w:val="22"/>
          <w:szCs w:val="22"/>
        </w:rPr>
        <w:t xml:space="preserve">, ihre geladenen Gäste </w:t>
      </w:r>
      <w:r w:rsidR="009E3FE0">
        <w:rPr>
          <w:rFonts w:ascii="Arial" w:hAnsi="Arial" w:cs="Arial"/>
          <w:b/>
          <w:sz w:val="22"/>
          <w:szCs w:val="22"/>
        </w:rPr>
        <w:t xml:space="preserve">sowie </w:t>
      </w:r>
      <w:r w:rsidR="00715F01">
        <w:rPr>
          <w:rFonts w:ascii="Arial" w:hAnsi="Arial" w:cs="Arial"/>
          <w:b/>
          <w:sz w:val="22"/>
          <w:szCs w:val="22"/>
        </w:rPr>
        <w:t xml:space="preserve">Ehrengast </w:t>
      </w:r>
      <w:r>
        <w:rPr>
          <w:rFonts w:ascii="Arial" w:hAnsi="Arial" w:cs="Arial"/>
          <w:b/>
          <w:sz w:val="22"/>
          <w:szCs w:val="22"/>
        </w:rPr>
        <w:t xml:space="preserve">André Kuper, </w:t>
      </w:r>
      <w:r w:rsidR="00BD0E87">
        <w:rPr>
          <w:rFonts w:ascii="Arial" w:hAnsi="Arial" w:cs="Arial"/>
          <w:b/>
          <w:sz w:val="22"/>
          <w:szCs w:val="22"/>
        </w:rPr>
        <w:t>Präsident des nordrhein-westfälischen Landtags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BD0E87">
        <w:rPr>
          <w:rFonts w:ascii="Arial" w:hAnsi="Arial" w:cs="Arial"/>
          <w:b/>
          <w:sz w:val="22"/>
          <w:szCs w:val="22"/>
        </w:rPr>
        <w:t>auf der Uferterrasse des Museums Marta in Herford entspannt zusammenfanden.</w:t>
      </w:r>
    </w:p>
    <w:p w:rsidR="00886A0E" w:rsidRPr="00ED555D" w:rsidRDefault="00886A0E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04AF1" w:rsidRDefault="00A04AF1" w:rsidP="00A04AF1">
      <w:pPr>
        <w:spacing w:line="360" w:lineRule="auto"/>
        <w:rPr>
          <w:rFonts w:ascii="Arial" w:hAnsi="Arial" w:cs="Arial"/>
          <w:sz w:val="22"/>
          <w:szCs w:val="22"/>
        </w:rPr>
      </w:pPr>
      <w:r w:rsidRPr="00A04AF1">
        <w:rPr>
          <w:rFonts w:ascii="Arial" w:hAnsi="Arial" w:cs="Arial"/>
          <w:sz w:val="22"/>
          <w:szCs w:val="22"/>
        </w:rPr>
        <w:t xml:space="preserve">Nach </w:t>
      </w:r>
      <w:r w:rsidR="00ED555D">
        <w:rPr>
          <w:rFonts w:ascii="Arial" w:hAnsi="Arial" w:cs="Arial"/>
          <w:sz w:val="22"/>
          <w:szCs w:val="22"/>
        </w:rPr>
        <w:t>ein</w:t>
      </w:r>
      <w:r w:rsidRPr="00A04AF1">
        <w:rPr>
          <w:rFonts w:ascii="Arial" w:hAnsi="Arial" w:cs="Arial"/>
          <w:sz w:val="22"/>
          <w:szCs w:val="22"/>
        </w:rPr>
        <w:t xml:space="preserve">er </w:t>
      </w:r>
      <w:r w:rsidR="00E562CB" w:rsidRPr="00A04AF1">
        <w:rPr>
          <w:rFonts w:ascii="Arial" w:hAnsi="Arial" w:cs="Arial"/>
          <w:sz w:val="22"/>
          <w:szCs w:val="22"/>
        </w:rPr>
        <w:t>Führung durch die aktuelle</w:t>
      </w:r>
      <w:r w:rsidR="00BD0E87">
        <w:rPr>
          <w:rFonts w:ascii="Arial" w:hAnsi="Arial" w:cs="Arial"/>
          <w:sz w:val="22"/>
          <w:szCs w:val="22"/>
        </w:rPr>
        <w:t>n</w:t>
      </w:r>
      <w:r w:rsidR="00E562CB" w:rsidRPr="00A04AF1">
        <w:rPr>
          <w:rFonts w:ascii="Arial" w:hAnsi="Arial" w:cs="Arial"/>
          <w:sz w:val="22"/>
          <w:szCs w:val="22"/>
        </w:rPr>
        <w:t xml:space="preserve"> Ausstellung</w:t>
      </w:r>
      <w:r w:rsidR="00BD0E87">
        <w:rPr>
          <w:rFonts w:ascii="Arial" w:hAnsi="Arial" w:cs="Arial"/>
          <w:sz w:val="22"/>
          <w:szCs w:val="22"/>
        </w:rPr>
        <w:t xml:space="preserve">en im Museum für Gegenwartskunst „Marta“ – zugleich Dienstsitz der Veranstalter – </w:t>
      </w:r>
      <w:r w:rsidR="00E562CB" w:rsidRPr="00A04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begrüßten Gastgeber</w:t>
      </w:r>
      <w:r w:rsidR="00AF38FC">
        <w:rPr>
          <w:rFonts w:ascii="Arial" w:hAnsi="Arial" w:cs="Arial"/>
          <w:sz w:val="22"/>
          <w:szCs w:val="22"/>
        </w:rPr>
        <w:t xml:space="preserve"> </w:t>
      </w:r>
      <w:r w:rsidR="004F64ED" w:rsidRPr="00B14E51">
        <w:rPr>
          <w:rFonts w:ascii="Arial" w:hAnsi="Arial" w:cs="Arial"/>
          <w:sz w:val="22"/>
          <w:szCs w:val="22"/>
        </w:rPr>
        <w:t>Berthold Heinz</w:t>
      </w:r>
      <w:r w:rsidR="004F64ED">
        <w:rPr>
          <w:rFonts w:ascii="Arial" w:hAnsi="Arial" w:cs="Arial"/>
          <w:sz w:val="22"/>
          <w:szCs w:val="22"/>
        </w:rPr>
        <w:t xml:space="preserve"> (TÜV</w:t>
      </w:r>
      <w:r w:rsidR="004C3C39">
        <w:rPr>
          <w:rFonts w:ascii="Arial" w:hAnsi="Arial" w:cs="Arial"/>
          <w:sz w:val="22"/>
          <w:szCs w:val="22"/>
        </w:rPr>
        <w:t xml:space="preserve"> Rheinland</w:t>
      </w:r>
      <w:r w:rsidR="004F64ED">
        <w:rPr>
          <w:rFonts w:ascii="Arial" w:hAnsi="Arial" w:cs="Arial"/>
          <w:sz w:val="22"/>
          <w:szCs w:val="22"/>
        </w:rPr>
        <w:t xml:space="preserve">/LGA) </w:t>
      </w:r>
      <w:r>
        <w:rPr>
          <w:rFonts w:ascii="Arial" w:hAnsi="Arial" w:cs="Arial"/>
          <w:sz w:val="22"/>
          <w:szCs w:val="22"/>
        </w:rPr>
        <w:t xml:space="preserve">und </w:t>
      </w:r>
      <w:r w:rsidR="004C3C39">
        <w:rPr>
          <w:rFonts w:ascii="Arial" w:hAnsi="Arial" w:cs="Arial"/>
          <w:sz w:val="22"/>
          <w:szCs w:val="22"/>
        </w:rPr>
        <w:t xml:space="preserve">Wilfried Niemann </w:t>
      </w:r>
      <w:r>
        <w:rPr>
          <w:rFonts w:ascii="Arial" w:hAnsi="Arial" w:cs="Arial"/>
          <w:sz w:val="22"/>
          <w:szCs w:val="22"/>
        </w:rPr>
        <w:t xml:space="preserve">(Vorsitzender des Verbands der </w:t>
      </w:r>
      <w:r w:rsidR="004C3C39">
        <w:rPr>
          <w:rFonts w:ascii="Arial" w:hAnsi="Arial" w:cs="Arial"/>
          <w:sz w:val="22"/>
          <w:szCs w:val="22"/>
        </w:rPr>
        <w:t>Holzindustrie und Kunststoffverarbeitung Westfalen-Lippe</w:t>
      </w:r>
      <w:r>
        <w:rPr>
          <w:rFonts w:ascii="Arial" w:hAnsi="Arial" w:cs="Arial"/>
          <w:sz w:val="22"/>
          <w:szCs w:val="22"/>
        </w:rPr>
        <w:t xml:space="preserve">) herzlich die etwa 120 Gäste des Abends aus Politik, Verwaltung, Wirtschaft und Presse. </w:t>
      </w:r>
      <w:r w:rsidR="004C3C39">
        <w:rPr>
          <w:rFonts w:ascii="Arial" w:hAnsi="Arial" w:cs="Arial"/>
          <w:sz w:val="22"/>
          <w:szCs w:val="22"/>
        </w:rPr>
        <w:t>Mit Spannung erwartet wurde der Vortrag des Ehrengastes – André Kuper erfüllte mit einem unterhaltsamen Bericht über die ersten</w:t>
      </w:r>
      <w:r w:rsidR="000D03DA">
        <w:rPr>
          <w:rFonts w:ascii="Arial" w:hAnsi="Arial" w:cs="Arial"/>
          <w:sz w:val="22"/>
          <w:szCs w:val="22"/>
        </w:rPr>
        <w:t xml:space="preserve"> Arbeitswochen </w:t>
      </w:r>
      <w:r w:rsidR="004C3C39">
        <w:rPr>
          <w:rFonts w:ascii="Arial" w:hAnsi="Arial" w:cs="Arial"/>
          <w:sz w:val="22"/>
          <w:szCs w:val="22"/>
        </w:rPr>
        <w:t xml:space="preserve">des neuen Landtags in NRW diesen Anspruch großartig. 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711C7" w:rsidRPr="003711C7" w:rsidRDefault="003711C7" w:rsidP="00A04A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11C7">
        <w:rPr>
          <w:rFonts w:ascii="Arial" w:hAnsi="Arial" w:cs="Arial"/>
          <w:b/>
          <w:sz w:val="22"/>
          <w:szCs w:val="22"/>
        </w:rPr>
        <w:t>Die Möbelindustrie in OWL hat Weltklasse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C3C39" w:rsidRDefault="004C3C39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Kuper, vor seiner Vereidigung zum Präsidenten des am 14. Mai gewählten Landtags Bürgermeister der Stadt Rietberg in Ostwestfalen, verwies eingangs auf seinen persönlichen Bezug zu Möbel und Holz. Und – ganz Politiker – lobte er das bestehende engmaschige Netzwerk der Möbelbranche in Ostwestfalen-Lippe, bekräftigte die Spitzenposition von „Möbel made in OWL“.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C3C39" w:rsidRDefault="004C3C39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Schnell fokussierte Kuper jedoch politische Themen, denn diese letzte Wahl sei ein „grundlegender Richtungswechsel für Nordrhein-Westfalen</w:t>
      </w:r>
      <w:r w:rsidR="000D03D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gewesen. </w:t>
      </w:r>
      <w:r w:rsidR="007F7343">
        <w:rPr>
          <w:rFonts w:ascii="Arial" w:hAnsi="Arial" w:cs="Arial"/>
          <w:sz w:val="22"/>
          <w:szCs w:val="22"/>
        </w:rPr>
        <w:t xml:space="preserve">Sowohl die Zusammensetzung des Landtags nach </w:t>
      </w:r>
      <w:r w:rsidR="000D03DA">
        <w:rPr>
          <w:rFonts w:ascii="Arial" w:hAnsi="Arial" w:cs="Arial"/>
          <w:sz w:val="22"/>
          <w:szCs w:val="22"/>
        </w:rPr>
        <w:t xml:space="preserve">parteipolitischen Schwerpunkten </w:t>
      </w:r>
      <w:r w:rsidR="007F7343">
        <w:rPr>
          <w:rFonts w:ascii="Arial" w:hAnsi="Arial" w:cs="Arial"/>
          <w:sz w:val="22"/>
          <w:szCs w:val="22"/>
        </w:rPr>
        <w:t xml:space="preserve">hätte sich geändert, als auch die </w:t>
      </w:r>
      <w:r w:rsidR="000D03DA">
        <w:rPr>
          <w:rFonts w:ascii="Arial" w:hAnsi="Arial" w:cs="Arial"/>
          <w:sz w:val="22"/>
          <w:szCs w:val="22"/>
        </w:rPr>
        <w:t xml:space="preserve">Struktur </w:t>
      </w:r>
      <w:r w:rsidR="007F7343">
        <w:rPr>
          <w:rFonts w:ascii="Arial" w:hAnsi="Arial" w:cs="Arial"/>
          <w:sz w:val="22"/>
          <w:szCs w:val="22"/>
        </w:rPr>
        <w:t xml:space="preserve">des höchsten parlamentarischen Gremiums im Land überhaupt: </w:t>
      </w:r>
      <w:r w:rsidR="000D03DA">
        <w:rPr>
          <w:rFonts w:ascii="Arial" w:hAnsi="Arial" w:cs="Arial"/>
          <w:sz w:val="22"/>
          <w:szCs w:val="22"/>
        </w:rPr>
        <w:t>So seien v</w:t>
      </w:r>
      <w:r w:rsidR="007F7343">
        <w:rPr>
          <w:rFonts w:ascii="Arial" w:hAnsi="Arial" w:cs="Arial"/>
          <w:sz w:val="22"/>
          <w:szCs w:val="22"/>
        </w:rPr>
        <w:t>on den 199 gewählten Abgeordneten 92 – also fast die Hälfte der Parlamentarier – erstmals auf dieser Bühne präsent.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711C7" w:rsidRPr="003711C7" w:rsidRDefault="003711C7" w:rsidP="00A04A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11C7">
        <w:rPr>
          <w:rFonts w:ascii="Arial" w:hAnsi="Arial" w:cs="Arial"/>
          <w:b/>
          <w:sz w:val="22"/>
          <w:szCs w:val="22"/>
        </w:rPr>
        <w:t>Wir wollen wieder führendes Technologieland werden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7343" w:rsidRDefault="007F7343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Grundsätzliche Herzensangelegenheiten für den mit satter Mehrheit von 185 von 199 Stimmen gewählten Kuper sind der Ausbau der föderalen Struktur in Deutschland, d</w:t>
      </w:r>
      <w:r w:rsidR="00715F01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Stärkung der öffentlichen Wahrnehmung des Landtags in Düsseldorf und der Kampf um Wahrung demokratischer Grundrechte. Um freie Meinungsäußerung, so Kuper, müsse man täglich kämpfen, denn ganz </w:t>
      </w:r>
      <w:r w:rsidR="000D03DA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selbstverständlich sei diese Errungenschaft </w:t>
      </w:r>
      <w:r w:rsidR="000D03DA">
        <w:rPr>
          <w:rFonts w:ascii="Arial" w:hAnsi="Arial" w:cs="Arial"/>
          <w:sz w:val="22"/>
          <w:szCs w:val="22"/>
        </w:rPr>
        <w:t xml:space="preserve">beispielsweise </w:t>
      </w:r>
      <w:r>
        <w:rPr>
          <w:rFonts w:ascii="Arial" w:hAnsi="Arial" w:cs="Arial"/>
          <w:sz w:val="22"/>
          <w:szCs w:val="22"/>
        </w:rPr>
        <w:t>auch für Deutschland nicht.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7343" w:rsidRDefault="007F7343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protokollarische „Nummer 1“ in Nordrhein-Westfalen legte Kuper schließlich kurz Rechenschaft über die ersten Monate der neuen Landesregierung ab. N</w:t>
      </w:r>
      <w:r w:rsidR="000D03DA">
        <w:rPr>
          <w:rFonts w:ascii="Arial" w:hAnsi="Arial" w:cs="Arial"/>
          <w:sz w:val="22"/>
          <w:szCs w:val="22"/>
        </w:rPr>
        <w:t>eben Schule bzw. Bildung sowie i</w:t>
      </w:r>
      <w:r>
        <w:rPr>
          <w:rFonts w:ascii="Arial" w:hAnsi="Arial" w:cs="Arial"/>
          <w:sz w:val="22"/>
          <w:szCs w:val="22"/>
        </w:rPr>
        <w:t xml:space="preserve">nnere Sicherheit – die wichtigsten Wahlkampfthemen im </w:t>
      </w:r>
      <w:r w:rsidR="000D03DA">
        <w:rPr>
          <w:rFonts w:ascii="Arial" w:hAnsi="Arial" w:cs="Arial"/>
          <w:sz w:val="22"/>
          <w:szCs w:val="22"/>
        </w:rPr>
        <w:t xml:space="preserve">Land </w:t>
      </w:r>
      <w:r>
        <w:rPr>
          <w:rFonts w:ascii="Arial" w:hAnsi="Arial" w:cs="Arial"/>
          <w:sz w:val="22"/>
          <w:szCs w:val="22"/>
        </w:rPr>
        <w:t xml:space="preserve">– stellte er insbesondere die dringend benötigte Entfesselung der Wirtschaft heraus. Ziel sei, NRW wieder zum „Technologieland“ zu formen und Existenzgründungen mit allen Mitteln zu </w:t>
      </w:r>
      <w:r w:rsidR="000D03DA">
        <w:rPr>
          <w:rFonts w:ascii="Arial" w:hAnsi="Arial" w:cs="Arial"/>
          <w:sz w:val="22"/>
          <w:szCs w:val="22"/>
        </w:rPr>
        <w:t>unterstützen</w:t>
      </w:r>
      <w:r>
        <w:rPr>
          <w:rFonts w:ascii="Arial" w:hAnsi="Arial" w:cs="Arial"/>
          <w:sz w:val="22"/>
          <w:szCs w:val="22"/>
        </w:rPr>
        <w:t>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7343" w:rsidRDefault="007F7343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Beachtliche Zeit widmete Kuper dem Thema Bürokratieabbau. Hier seien bereits wichtige Aktivitäten beschlossen bzw. initiiert: die Vereinfachung des Vergaberechts, </w:t>
      </w:r>
      <w:r w:rsidR="00FE47E7">
        <w:rPr>
          <w:rFonts w:ascii="Arial" w:hAnsi="Arial" w:cs="Arial"/>
          <w:sz w:val="22"/>
          <w:szCs w:val="22"/>
        </w:rPr>
        <w:t xml:space="preserve">e-Government zu Prozessbeschleunigung, der Bürokratie-TÜV auf Landesebene oder die Beschleunigung im Baurecht. Alles in allem hat der Kurswechsel in Nordrhein-Westfalen ein Ziel: „Mehr Schub für das Land“, wie Kuper knackig formulierte. Zum Wohle aller Bürger, was wohl als selbstverständlich vorausgesetzt werden </w:t>
      </w:r>
      <w:r w:rsidR="000D03DA">
        <w:rPr>
          <w:rFonts w:ascii="Arial" w:hAnsi="Arial" w:cs="Arial"/>
          <w:sz w:val="22"/>
          <w:szCs w:val="22"/>
        </w:rPr>
        <w:t>darf</w:t>
      </w:r>
      <w:r w:rsidR="00FE47E7">
        <w:rPr>
          <w:rFonts w:ascii="Arial" w:hAnsi="Arial" w:cs="Arial"/>
          <w:sz w:val="22"/>
          <w:szCs w:val="22"/>
        </w:rPr>
        <w:t>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711C7" w:rsidRPr="003711C7" w:rsidRDefault="003711C7" w:rsidP="00A04A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11C7">
        <w:rPr>
          <w:rFonts w:ascii="Arial" w:hAnsi="Arial" w:cs="Arial"/>
          <w:b/>
          <w:sz w:val="22"/>
          <w:szCs w:val="22"/>
        </w:rPr>
        <w:t>Infrastruktur und Bildung gehören in den Fokus der Landespolitik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E47E7" w:rsidRDefault="00FE47E7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Hauptgeschäftsführer Dr. Lucas Heumann griff die letzten Passagen des Vortrags von André Kuper mit Freude auf. Aus Sicht der von ihm vertretenen Möbelindustrie in </w:t>
      </w:r>
      <w:r w:rsidR="000D03DA">
        <w:rPr>
          <w:rFonts w:ascii="Arial" w:hAnsi="Arial" w:cs="Arial"/>
          <w:sz w:val="22"/>
          <w:szCs w:val="22"/>
        </w:rPr>
        <w:t xml:space="preserve">der Region </w:t>
      </w:r>
      <w:r>
        <w:rPr>
          <w:rFonts w:ascii="Arial" w:hAnsi="Arial" w:cs="Arial"/>
          <w:sz w:val="22"/>
          <w:szCs w:val="22"/>
        </w:rPr>
        <w:t xml:space="preserve">sind besonders vier Punkte wichtig: der Ausbau der Verkehrsinfrastruktur, die Forcierung der digitalen Vernetzung „auf dem flachen Land abseits der Metropolen“, die Beschleunigung von Planfeststellungsverfahren </w:t>
      </w:r>
      <w:r w:rsidR="000D03DA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>die Stärkung der beruflichen Aus- und Weiterbildung.</w:t>
      </w:r>
    </w:p>
    <w:p w:rsidR="003711C7" w:rsidRPr="00ED555D" w:rsidRDefault="003711C7" w:rsidP="003711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670EA" w:rsidRDefault="00FE47E7" w:rsidP="00D078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Heumann empfahl der Landesregierung unter Beifall eine umfassende </w:t>
      </w:r>
      <w:r w:rsidR="000D03DA">
        <w:rPr>
          <w:rFonts w:ascii="Arial" w:hAnsi="Arial" w:cs="Arial"/>
          <w:sz w:val="22"/>
          <w:szCs w:val="22"/>
        </w:rPr>
        <w:t xml:space="preserve">Überarbeitung </w:t>
      </w:r>
      <w:r>
        <w:rPr>
          <w:rFonts w:ascii="Arial" w:hAnsi="Arial" w:cs="Arial"/>
          <w:sz w:val="22"/>
          <w:szCs w:val="22"/>
        </w:rPr>
        <w:t>des Landesentwicklungsplans LEP 2 der Vorgängerregierung. Eine dem Land NRW und seinen Bürgern massiv schadende Investitionsentscheidung eines bedeutenden Küchenmöbelherstellers sei vor kurzem deswegen zugunsten Niedersachsens gefallen</w:t>
      </w:r>
      <w:r w:rsidR="000D03DA">
        <w:rPr>
          <w:rFonts w:ascii="Arial" w:hAnsi="Arial" w:cs="Arial"/>
          <w:sz w:val="22"/>
          <w:szCs w:val="22"/>
        </w:rPr>
        <w:t xml:space="preserve"> – was </w:t>
      </w:r>
      <w:r w:rsidR="009A06BC">
        <w:rPr>
          <w:rFonts w:ascii="Arial" w:hAnsi="Arial" w:cs="Arial"/>
          <w:sz w:val="22"/>
          <w:szCs w:val="22"/>
        </w:rPr>
        <w:t>sich nicht wiederholen</w:t>
      </w:r>
      <w:r w:rsidR="000D03DA">
        <w:rPr>
          <w:rFonts w:ascii="Arial" w:hAnsi="Arial" w:cs="Arial"/>
          <w:sz w:val="22"/>
          <w:szCs w:val="22"/>
        </w:rPr>
        <w:t xml:space="preserve"> dürfe</w:t>
      </w:r>
      <w:r w:rsidR="009A06BC">
        <w:rPr>
          <w:rFonts w:ascii="Arial" w:hAnsi="Arial" w:cs="Arial"/>
          <w:sz w:val="22"/>
          <w:szCs w:val="22"/>
        </w:rPr>
        <w:t xml:space="preserve">! Nach abschließendem Dank an den Gastredner eröffnete Dr. Heumann das Büffet und überließ alle angereisten Freunde des Sommerfests </w:t>
      </w:r>
      <w:r w:rsidR="000D03DA">
        <w:rPr>
          <w:rFonts w:ascii="Arial" w:hAnsi="Arial" w:cs="Arial"/>
          <w:sz w:val="22"/>
          <w:szCs w:val="22"/>
        </w:rPr>
        <w:t>einem</w:t>
      </w:r>
      <w:r w:rsidR="009A06BC">
        <w:rPr>
          <w:rFonts w:ascii="Arial" w:hAnsi="Arial" w:cs="Arial"/>
          <w:sz w:val="22"/>
          <w:szCs w:val="22"/>
        </w:rPr>
        <w:t xml:space="preserve"> entspannten Abend.</w:t>
      </w:r>
      <w:bookmarkStart w:id="0" w:name="_GoBack"/>
      <w:bookmarkEnd w:id="0"/>
    </w:p>
    <w:sectPr w:rsidR="005670EA" w:rsidSect="008A2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6C" w:rsidRDefault="00731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170DF9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vhnd1708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170DF9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vhnd1708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6C" w:rsidRDefault="00731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6C" w:rsidRDefault="00731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423F4E" wp14:editId="39838B5F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9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70DF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August </w:t>
    </w:r>
    <w:r w:rsidR="001428A4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7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078D3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6C" w:rsidRDefault="007312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42C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714F3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F41F6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AF8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3C39"/>
    <w:rsid w:val="004C7903"/>
    <w:rsid w:val="004D1E22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5968"/>
    <w:rsid w:val="00533CF8"/>
    <w:rsid w:val="00534E76"/>
    <w:rsid w:val="00536B1D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F0391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386A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629A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B49EF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4252"/>
    <w:rsid w:val="00C9282E"/>
    <w:rsid w:val="00C92EFA"/>
    <w:rsid w:val="00CA156A"/>
    <w:rsid w:val="00CA40C8"/>
    <w:rsid w:val="00CA55E3"/>
    <w:rsid w:val="00CB4F65"/>
    <w:rsid w:val="00CC0F67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078D3"/>
    <w:rsid w:val="00D20A53"/>
    <w:rsid w:val="00D26399"/>
    <w:rsid w:val="00D324A2"/>
    <w:rsid w:val="00D347CE"/>
    <w:rsid w:val="00D364C6"/>
    <w:rsid w:val="00D44BE1"/>
    <w:rsid w:val="00D45106"/>
    <w:rsid w:val="00D476DE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1B3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E2C"/>
    <w:rsid w:val="00E5316B"/>
    <w:rsid w:val="00E5343A"/>
    <w:rsid w:val="00E55CC6"/>
    <w:rsid w:val="00E55F5F"/>
    <w:rsid w:val="00E562CB"/>
    <w:rsid w:val="00E90628"/>
    <w:rsid w:val="00E959D2"/>
    <w:rsid w:val="00EA401D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C03D5"/>
    <w:rsid w:val="00FC6059"/>
    <w:rsid w:val="00FE47E7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0E57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EC8D0CBC.dotm</Template>
  <TotalTime>0</TotalTime>
  <Pages>3</Pages>
  <Words>566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2017-08-18T09:20:00Z</dcterms:created>
  <dcterms:modified xsi:type="dcterms:W3CDTF">2017-08-18T09:20:00Z</dcterms:modified>
</cp:coreProperties>
</file>